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6D" w:rsidRPr="0070526D" w:rsidRDefault="0070526D" w:rsidP="0070526D">
      <w:pPr>
        <w:tabs>
          <w:tab w:val="left" w:pos="6320"/>
        </w:tabs>
        <w:jc w:val="center"/>
      </w:pPr>
      <w:r w:rsidRPr="0070526D">
        <w:t>Муниципальное бюджетное образовательное учреждение</w:t>
      </w:r>
    </w:p>
    <w:p w:rsidR="0070526D" w:rsidRPr="0070526D" w:rsidRDefault="0070526D" w:rsidP="0070526D">
      <w:pPr>
        <w:tabs>
          <w:tab w:val="left" w:pos="6320"/>
        </w:tabs>
        <w:jc w:val="center"/>
      </w:pPr>
      <w:r w:rsidRPr="0070526D">
        <w:t xml:space="preserve">дополнительного образования </w:t>
      </w:r>
      <w:proofErr w:type="gramStart"/>
      <w:r w:rsidRPr="0070526D">
        <w:t>детско-юношеская</w:t>
      </w:r>
      <w:proofErr w:type="gramEnd"/>
    </w:p>
    <w:p w:rsidR="0070526D" w:rsidRPr="0070526D" w:rsidRDefault="0070526D" w:rsidP="0070526D">
      <w:pPr>
        <w:tabs>
          <w:tab w:val="left" w:pos="6320"/>
        </w:tabs>
        <w:jc w:val="center"/>
      </w:pPr>
      <w:r w:rsidRPr="0070526D">
        <w:t xml:space="preserve">спортивная школа </w:t>
      </w:r>
      <w:proofErr w:type="spellStart"/>
      <w:r w:rsidRPr="0070526D">
        <w:t>р.п</w:t>
      </w:r>
      <w:proofErr w:type="spellEnd"/>
      <w:r w:rsidRPr="0070526D">
        <w:t>. Мокшан.</w:t>
      </w:r>
    </w:p>
    <w:p w:rsidR="0070526D" w:rsidRPr="0070526D" w:rsidRDefault="0070526D" w:rsidP="0070526D">
      <w:pPr>
        <w:tabs>
          <w:tab w:val="left" w:pos="6320"/>
        </w:tabs>
      </w:pPr>
    </w:p>
    <w:p w:rsidR="0070526D" w:rsidRPr="0070526D" w:rsidRDefault="0070526D" w:rsidP="0070526D">
      <w:pPr>
        <w:tabs>
          <w:tab w:val="left" w:pos="6320"/>
        </w:tabs>
        <w:jc w:val="center"/>
      </w:pPr>
      <w:r w:rsidRPr="0070526D">
        <w:t>ПРИКАЗ</w:t>
      </w:r>
    </w:p>
    <w:p w:rsidR="0070526D" w:rsidRPr="0070526D" w:rsidRDefault="0070526D" w:rsidP="006D695C">
      <w:pPr>
        <w:tabs>
          <w:tab w:val="left" w:pos="6320"/>
        </w:tabs>
      </w:pPr>
    </w:p>
    <w:p w:rsidR="0070526D" w:rsidRPr="0070526D" w:rsidRDefault="0070526D" w:rsidP="0070526D">
      <w:pPr>
        <w:tabs>
          <w:tab w:val="left" w:pos="6320"/>
        </w:tabs>
      </w:pPr>
      <w:r w:rsidRPr="0070526D">
        <w:t xml:space="preserve">От 30 декабря  2015 года                               </w:t>
      </w:r>
      <w:r w:rsidR="00286796">
        <w:t xml:space="preserve">                          № 50</w:t>
      </w:r>
    </w:p>
    <w:p w:rsidR="0070526D" w:rsidRPr="0070526D" w:rsidRDefault="0070526D" w:rsidP="0070526D"/>
    <w:p w:rsidR="0070526D" w:rsidRPr="0070526D" w:rsidRDefault="0070526D" w:rsidP="0070526D">
      <w:r w:rsidRPr="0070526D">
        <w:t>«О внесении изменений в штатное расписание»</w:t>
      </w:r>
    </w:p>
    <w:p w:rsidR="0070526D" w:rsidRPr="0070526D" w:rsidRDefault="0070526D" w:rsidP="0070526D"/>
    <w:p w:rsidR="0070526D" w:rsidRPr="0070526D" w:rsidRDefault="0070526D" w:rsidP="0070526D">
      <w:pPr>
        <w:ind w:firstLine="708"/>
      </w:pPr>
      <w:r w:rsidRPr="0070526D">
        <w:t xml:space="preserve">         В целях исполнения Указа Президента Российской Федерации от 24.03.2014 года № 172 «О Всероссийском физкультурн</w:t>
      </w:r>
      <w:proofErr w:type="gramStart"/>
      <w:r w:rsidRPr="0070526D">
        <w:t>о-</w:t>
      </w:r>
      <w:proofErr w:type="gramEnd"/>
      <w:r w:rsidRPr="0070526D">
        <w:t xml:space="preserve"> спортивном комплексе «Готов к труду и обороне (ГТО)», в соответствии с приказом Министерства спорта Российской Федерации от 01.12.2014 года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на основании постановления Администрации </w:t>
      </w:r>
      <w:proofErr w:type="spellStart"/>
      <w:r w:rsidRPr="0070526D">
        <w:t>Мокшанского</w:t>
      </w:r>
      <w:proofErr w:type="spellEnd"/>
      <w:r w:rsidRPr="0070526D">
        <w:t xml:space="preserve"> района Пензенской области от 30.07.2015 г. № 1065 «О создании районного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граждан </w:t>
      </w:r>
      <w:proofErr w:type="spellStart"/>
      <w:r w:rsidRPr="0070526D">
        <w:t>Мокшанского</w:t>
      </w:r>
      <w:proofErr w:type="spellEnd"/>
      <w:r w:rsidRPr="0070526D">
        <w:t xml:space="preserve"> района»,-</w:t>
      </w:r>
    </w:p>
    <w:p w:rsidR="0070526D" w:rsidRDefault="0070526D" w:rsidP="0070526D">
      <w:pPr>
        <w:rPr>
          <w:sz w:val="28"/>
          <w:szCs w:val="28"/>
        </w:rPr>
      </w:pPr>
    </w:p>
    <w:p w:rsidR="0070526D" w:rsidRDefault="0070526D" w:rsidP="002867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6421F" w:rsidRDefault="0026421F" w:rsidP="00286796">
      <w:pPr>
        <w:jc w:val="center"/>
        <w:rPr>
          <w:sz w:val="28"/>
          <w:szCs w:val="28"/>
        </w:rPr>
      </w:pPr>
    </w:p>
    <w:p w:rsidR="0026421F" w:rsidRDefault="0026421F" w:rsidP="00286796">
      <w:pPr>
        <w:jc w:val="center"/>
        <w:rPr>
          <w:sz w:val="28"/>
          <w:szCs w:val="28"/>
        </w:rPr>
      </w:pPr>
    </w:p>
    <w:p w:rsidR="005E4D36" w:rsidRDefault="0026421F" w:rsidP="0070526D">
      <w:pPr>
        <w:pStyle w:val="a3"/>
        <w:numPr>
          <w:ilvl w:val="0"/>
          <w:numId w:val="1"/>
        </w:numPr>
      </w:pPr>
      <w:r>
        <w:t xml:space="preserve">Внести с 01.01.2016 г. в </w:t>
      </w:r>
      <w:r w:rsidR="0070526D">
        <w:t xml:space="preserve"> штатное расписание </w:t>
      </w:r>
      <w:r>
        <w:t xml:space="preserve">МБОУ ДО ДЮСШ </w:t>
      </w:r>
      <w:proofErr w:type="spellStart"/>
      <w:r>
        <w:t>р.п</w:t>
      </w:r>
      <w:proofErr w:type="spellEnd"/>
      <w:r>
        <w:t>. Мокшан изменения, включив в него следующие должности</w:t>
      </w:r>
      <w:r w:rsidR="0070526D">
        <w:t>:</w:t>
      </w:r>
    </w:p>
    <w:p w:rsidR="0026421F" w:rsidRDefault="0026421F" w:rsidP="0026421F">
      <w:pPr>
        <w:pStyle w:val="a3"/>
        <w:ind w:left="1080"/>
      </w:pPr>
      <w:r>
        <w:t xml:space="preserve">- Руководитель </w:t>
      </w:r>
      <w:r>
        <w:t xml:space="preserve">Центра тестирования </w:t>
      </w:r>
      <w:proofErr w:type="spellStart"/>
      <w:r>
        <w:t>Мокшанского</w:t>
      </w:r>
      <w:proofErr w:type="spellEnd"/>
      <w:r>
        <w:t xml:space="preserve"> района ВФСК  ГТО</w:t>
      </w:r>
      <w:r>
        <w:t>,</w:t>
      </w:r>
    </w:p>
    <w:p w:rsidR="0026421F" w:rsidRDefault="0026421F" w:rsidP="0026421F">
      <w:pPr>
        <w:pStyle w:val="a3"/>
        <w:ind w:left="1080"/>
      </w:pPr>
      <w:r>
        <w:t xml:space="preserve">- </w:t>
      </w:r>
      <w:r>
        <w:t xml:space="preserve">Администратор Центра тестирования </w:t>
      </w:r>
      <w:proofErr w:type="spellStart"/>
      <w:r>
        <w:t>Мокшанского</w:t>
      </w:r>
      <w:proofErr w:type="spellEnd"/>
      <w:r>
        <w:t xml:space="preserve"> района ВФСК  ГТО</w:t>
      </w:r>
    </w:p>
    <w:p w:rsidR="006D695C" w:rsidRDefault="006D695C" w:rsidP="006D695C"/>
    <w:p w:rsidR="006D695C" w:rsidRDefault="006D695C" w:rsidP="006D695C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6D695C" w:rsidRDefault="006D695C" w:rsidP="006D695C">
      <w:pPr>
        <w:pStyle w:val="a3"/>
        <w:ind w:left="1080"/>
      </w:pPr>
    </w:p>
    <w:p w:rsidR="006D695C" w:rsidRDefault="006D695C" w:rsidP="006D695C">
      <w:pPr>
        <w:pStyle w:val="a3"/>
        <w:ind w:left="1080"/>
      </w:pPr>
    </w:p>
    <w:p w:rsidR="006D695C" w:rsidRDefault="006D695C" w:rsidP="006D695C">
      <w:pPr>
        <w:pStyle w:val="a3"/>
        <w:ind w:left="1080"/>
      </w:pPr>
    </w:p>
    <w:p w:rsidR="006D695C" w:rsidRDefault="006D695C" w:rsidP="006D695C">
      <w:pPr>
        <w:pStyle w:val="a3"/>
        <w:ind w:left="1080"/>
      </w:pPr>
    </w:p>
    <w:p w:rsidR="0026421F" w:rsidRDefault="0026421F" w:rsidP="006D695C">
      <w:pPr>
        <w:pStyle w:val="a3"/>
        <w:ind w:left="1080"/>
      </w:pPr>
    </w:p>
    <w:p w:rsidR="0026421F" w:rsidRDefault="0026421F" w:rsidP="006D695C">
      <w:pPr>
        <w:pStyle w:val="a3"/>
        <w:ind w:left="1080"/>
      </w:pPr>
      <w:bookmarkStart w:id="0" w:name="_GoBack"/>
      <w:bookmarkEnd w:id="0"/>
    </w:p>
    <w:p w:rsidR="006D695C" w:rsidRDefault="006D695C" w:rsidP="006D695C">
      <w:pPr>
        <w:pStyle w:val="a3"/>
        <w:ind w:left="1080"/>
      </w:pPr>
    </w:p>
    <w:p w:rsidR="006D695C" w:rsidRDefault="006D695C" w:rsidP="006D695C">
      <w:pPr>
        <w:pStyle w:val="a3"/>
        <w:ind w:left="1080"/>
      </w:pPr>
    </w:p>
    <w:p w:rsidR="006D695C" w:rsidRDefault="006D695C" w:rsidP="006D695C">
      <w:pPr>
        <w:pStyle w:val="a3"/>
        <w:ind w:left="1080"/>
      </w:pPr>
      <w:r>
        <w:t>Директор                                               С.А. Кубарь.</w:t>
      </w:r>
    </w:p>
    <w:p w:rsidR="006D695C" w:rsidRDefault="006D695C" w:rsidP="006D695C">
      <w:pPr>
        <w:pStyle w:val="a3"/>
        <w:ind w:left="1080"/>
      </w:pPr>
    </w:p>
    <w:p w:rsidR="006D695C" w:rsidRDefault="006D695C" w:rsidP="006D695C">
      <w:pPr>
        <w:pStyle w:val="a3"/>
        <w:ind w:left="1080"/>
      </w:pPr>
    </w:p>
    <w:p w:rsidR="006D695C" w:rsidRDefault="006D695C" w:rsidP="006D695C">
      <w:pPr>
        <w:pStyle w:val="a3"/>
        <w:ind w:left="1080"/>
        <w:rPr>
          <w:lang w:val="en-US"/>
        </w:rPr>
      </w:pPr>
    </w:p>
    <w:p w:rsidR="00351D00" w:rsidRDefault="00351D00" w:rsidP="006D695C">
      <w:pPr>
        <w:pStyle w:val="a3"/>
        <w:ind w:left="1080"/>
        <w:rPr>
          <w:lang w:val="en-US"/>
        </w:rPr>
      </w:pPr>
    </w:p>
    <w:p w:rsidR="00351D00" w:rsidRDefault="00351D00" w:rsidP="006D695C">
      <w:pPr>
        <w:pStyle w:val="a3"/>
        <w:ind w:left="1080"/>
        <w:rPr>
          <w:lang w:val="en-US"/>
        </w:rPr>
      </w:pPr>
    </w:p>
    <w:p w:rsidR="00351D00" w:rsidRDefault="00351D00" w:rsidP="006D695C">
      <w:pPr>
        <w:pStyle w:val="a3"/>
        <w:ind w:left="1080"/>
        <w:rPr>
          <w:lang w:val="en-US"/>
        </w:rPr>
      </w:pPr>
    </w:p>
    <w:p w:rsidR="00351D00" w:rsidRDefault="00351D00" w:rsidP="006D695C">
      <w:pPr>
        <w:pStyle w:val="a3"/>
        <w:ind w:left="1080"/>
        <w:rPr>
          <w:lang w:val="en-US"/>
        </w:rPr>
      </w:pPr>
    </w:p>
    <w:p w:rsidR="00351D00" w:rsidRDefault="00351D00" w:rsidP="006D695C">
      <w:pPr>
        <w:pStyle w:val="a3"/>
        <w:ind w:left="1080"/>
        <w:rPr>
          <w:lang w:val="en-US"/>
        </w:rPr>
      </w:pPr>
    </w:p>
    <w:p w:rsidR="00351D00" w:rsidRDefault="00351D00" w:rsidP="006D695C">
      <w:pPr>
        <w:pStyle w:val="a3"/>
        <w:ind w:left="1080"/>
        <w:rPr>
          <w:lang w:val="en-US"/>
        </w:rPr>
      </w:pPr>
    </w:p>
    <w:p w:rsidR="00351D00" w:rsidRDefault="00351D00" w:rsidP="006D695C">
      <w:pPr>
        <w:pStyle w:val="a3"/>
        <w:ind w:left="1080"/>
      </w:pPr>
    </w:p>
    <w:p w:rsidR="00351D00" w:rsidRDefault="00351D00" w:rsidP="006D695C">
      <w:pPr>
        <w:pStyle w:val="a3"/>
        <w:ind w:left="1080"/>
      </w:pPr>
    </w:p>
    <w:p w:rsidR="00351D00" w:rsidRDefault="00351D00" w:rsidP="006D695C">
      <w:pPr>
        <w:pStyle w:val="a3"/>
        <w:ind w:left="1080"/>
      </w:pPr>
    </w:p>
    <w:p w:rsidR="0026421F" w:rsidRDefault="0026421F" w:rsidP="006D695C">
      <w:pPr>
        <w:pStyle w:val="a3"/>
        <w:ind w:left="1080"/>
      </w:pPr>
    </w:p>
    <w:p w:rsidR="0026421F" w:rsidRDefault="0026421F" w:rsidP="006D695C">
      <w:pPr>
        <w:pStyle w:val="a3"/>
        <w:ind w:left="1080"/>
      </w:pPr>
    </w:p>
    <w:p w:rsidR="0026421F" w:rsidRDefault="0026421F" w:rsidP="006D695C">
      <w:pPr>
        <w:pStyle w:val="a3"/>
        <w:ind w:left="1080"/>
      </w:pPr>
    </w:p>
    <w:p w:rsidR="0026421F" w:rsidRDefault="0026421F" w:rsidP="006D695C">
      <w:pPr>
        <w:pStyle w:val="a3"/>
        <w:ind w:left="1080"/>
      </w:pPr>
    </w:p>
    <w:p w:rsidR="0026421F" w:rsidRDefault="0026421F" w:rsidP="006D695C">
      <w:pPr>
        <w:pStyle w:val="a3"/>
        <w:ind w:left="1080"/>
      </w:pPr>
    </w:p>
    <w:p w:rsidR="0026421F" w:rsidRDefault="0026421F" w:rsidP="006D695C">
      <w:pPr>
        <w:pStyle w:val="a3"/>
        <w:ind w:left="1080"/>
      </w:pPr>
    </w:p>
    <w:p w:rsidR="0026421F" w:rsidRPr="00351D00" w:rsidRDefault="0026421F" w:rsidP="006D695C">
      <w:pPr>
        <w:pStyle w:val="a3"/>
        <w:ind w:left="1080"/>
      </w:pPr>
    </w:p>
    <w:p w:rsidR="00351D00" w:rsidRDefault="00351D00" w:rsidP="006D695C">
      <w:pPr>
        <w:pStyle w:val="a3"/>
        <w:ind w:left="1080"/>
        <w:rPr>
          <w:lang w:val="en-US"/>
        </w:rPr>
      </w:pPr>
    </w:p>
    <w:p w:rsidR="00351D00" w:rsidRPr="0070526D" w:rsidRDefault="00351D00" w:rsidP="00351D00">
      <w:pPr>
        <w:tabs>
          <w:tab w:val="left" w:pos="6320"/>
        </w:tabs>
        <w:jc w:val="center"/>
      </w:pPr>
      <w:r w:rsidRPr="0070526D">
        <w:t>Муниципальное бюджетное образовательное учреждение</w:t>
      </w:r>
    </w:p>
    <w:p w:rsidR="00351D00" w:rsidRPr="0070526D" w:rsidRDefault="00351D00" w:rsidP="00351D00">
      <w:pPr>
        <w:tabs>
          <w:tab w:val="left" w:pos="6320"/>
        </w:tabs>
        <w:jc w:val="center"/>
      </w:pPr>
      <w:r w:rsidRPr="0070526D">
        <w:t xml:space="preserve">дополнительного образования </w:t>
      </w:r>
      <w:proofErr w:type="gramStart"/>
      <w:r w:rsidRPr="0070526D">
        <w:t>детско-юношеская</w:t>
      </w:r>
      <w:proofErr w:type="gramEnd"/>
    </w:p>
    <w:p w:rsidR="00351D00" w:rsidRPr="0070526D" w:rsidRDefault="00351D00" w:rsidP="00351D00">
      <w:pPr>
        <w:tabs>
          <w:tab w:val="left" w:pos="6320"/>
        </w:tabs>
        <w:jc w:val="center"/>
      </w:pPr>
      <w:r w:rsidRPr="0070526D">
        <w:t xml:space="preserve">спортивная школа </w:t>
      </w:r>
      <w:proofErr w:type="spellStart"/>
      <w:r w:rsidRPr="0070526D">
        <w:t>р.п</w:t>
      </w:r>
      <w:proofErr w:type="spellEnd"/>
      <w:r w:rsidRPr="0070526D">
        <w:t>. Мокшан.</w:t>
      </w:r>
    </w:p>
    <w:p w:rsidR="00351D00" w:rsidRPr="0070526D" w:rsidRDefault="00351D00" w:rsidP="00351D00">
      <w:pPr>
        <w:tabs>
          <w:tab w:val="left" w:pos="6320"/>
        </w:tabs>
      </w:pPr>
    </w:p>
    <w:p w:rsidR="00351D00" w:rsidRPr="0070526D" w:rsidRDefault="00351D00" w:rsidP="00351D00">
      <w:pPr>
        <w:tabs>
          <w:tab w:val="left" w:pos="6320"/>
        </w:tabs>
        <w:jc w:val="center"/>
      </w:pPr>
      <w:r w:rsidRPr="0070526D">
        <w:t>ПРИКАЗ</w:t>
      </w:r>
    </w:p>
    <w:p w:rsidR="00351D00" w:rsidRPr="0070526D" w:rsidRDefault="00351D00" w:rsidP="00351D00">
      <w:pPr>
        <w:tabs>
          <w:tab w:val="left" w:pos="6320"/>
        </w:tabs>
      </w:pPr>
    </w:p>
    <w:p w:rsidR="00351D00" w:rsidRPr="0070526D" w:rsidRDefault="00351D00" w:rsidP="00351D00">
      <w:pPr>
        <w:tabs>
          <w:tab w:val="left" w:pos="6320"/>
        </w:tabs>
      </w:pPr>
      <w:r w:rsidRPr="0070526D">
        <w:t xml:space="preserve">От 30 декабря  2015 года                               </w:t>
      </w:r>
      <w:r>
        <w:t xml:space="preserve">                          № 50</w:t>
      </w:r>
      <w:r>
        <w:t>/1</w:t>
      </w:r>
    </w:p>
    <w:p w:rsidR="00351D00" w:rsidRPr="0070526D" w:rsidRDefault="00351D00" w:rsidP="00351D00"/>
    <w:p w:rsidR="00351D00" w:rsidRPr="0070526D" w:rsidRDefault="00351D00" w:rsidP="00351D00">
      <w:r w:rsidRPr="0070526D">
        <w:t>«О внесении изменений в штатное расписание»</w:t>
      </w:r>
    </w:p>
    <w:p w:rsidR="00351D00" w:rsidRPr="0070526D" w:rsidRDefault="00351D00" w:rsidP="00351D00"/>
    <w:p w:rsidR="00351D00" w:rsidRPr="0070526D" w:rsidRDefault="00351D00" w:rsidP="00351D00">
      <w:pPr>
        <w:ind w:firstLine="708"/>
      </w:pPr>
      <w:r w:rsidRPr="0070526D">
        <w:t xml:space="preserve">         В целях исполнения Указа Президента Российской Федерации от 24.03.2014 года № 172 «О Всероссийском физкультурн</w:t>
      </w:r>
      <w:proofErr w:type="gramStart"/>
      <w:r w:rsidRPr="0070526D">
        <w:t>о-</w:t>
      </w:r>
      <w:proofErr w:type="gramEnd"/>
      <w:r w:rsidRPr="0070526D">
        <w:t xml:space="preserve"> спортивном комплексе «Готов к труду и обороне (ГТО)», в соответствии с приказом Министерства спорта Российской Федерации от 01.12.2014 года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на основании постановления Администрации </w:t>
      </w:r>
      <w:proofErr w:type="spellStart"/>
      <w:r w:rsidRPr="0070526D">
        <w:t>Мокшанского</w:t>
      </w:r>
      <w:proofErr w:type="spellEnd"/>
      <w:r w:rsidRPr="0070526D">
        <w:t xml:space="preserve"> района Пензенской области от 30.07.2015 г. № 1065 «О создании районного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граждан </w:t>
      </w:r>
      <w:proofErr w:type="spellStart"/>
      <w:r w:rsidRPr="0070526D">
        <w:t>Мокшанского</w:t>
      </w:r>
      <w:proofErr w:type="spellEnd"/>
      <w:r w:rsidRPr="0070526D">
        <w:t xml:space="preserve"> района»,-</w:t>
      </w:r>
    </w:p>
    <w:p w:rsidR="00351D00" w:rsidRDefault="00351D00" w:rsidP="00351D00">
      <w:pPr>
        <w:rPr>
          <w:sz w:val="28"/>
          <w:szCs w:val="28"/>
        </w:rPr>
      </w:pPr>
    </w:p>
    <w:p w:rsidR="00351D00" w:rsidRDefault="00351D00" w:rsidP="00351D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1D00" w:rsidRDefault="00351D00" w:rsidP="00351D00">
      <w:pPr>
        <w:pStyle w:val="a3"/>
        <w:numPr>
          <w:ilvl w:val="0"/>
          <w:numId w:val="1"/>
        </w:numPr>
      </w:pPr>
      <w:r>
        <w:t>Включить в штатное расписание следующие должности: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657"/>
        <w:gridCol w:w="2123"/>
        <w:gridCol w:w="2123"/>
      </w:tblGrid>
      <w:tr w:rsidR="00351D00" w:rsidTr="00CC3D0E">
        <w:tc>
          <w:tcPr>
            <w:tcW w:w="588" w:type="dxa"/>
          </w:tcPr>
          <w:p w:rsidR="00351D00" w:rsidRDefault="00351D00" w:rsidP="00CC3D0E">
            <w:pPr>
              <w:pStyle w:val="a3"/>
              <w:ind w:left="0"/>
            </w:pPr>
            <w:r>
              <w:t>№</w:t>
            </w:r>
          </w:p>
        </w:tc>
        <w:tc>
          <w:tcPr>
            <w:tcW w:w="3657" w:type="dxa"/>
          </w:tcPr>
          <w:p w:rsidR="00351D00" w:rsidRDefault="00351D00" w:rsidP="00CC3D0E">
            <w:pPr>
              <w:pStyle w:val="a3"/>
              <w:ind w:left="0"/>
            </w:pPr>
            <w:r>
              <w:t>Наименование должности</w:t>
            </w:r>
          </w:p>
        </w:tc>
        <w:tc>
          <w:tcPr>
            <w:tcW w:w="2123" w:type="dxa"/>
          </w:tcPr>
          <w:p w:rsidR="00351D00" w:rsidRDefault="00351D00" w:rsidP="00CC3D0E">
            <w:pPr>
              <w:pStyle w:val="a3"/>
              <w:ind w:left="0"/>
            </w:pPr>
            <w:r>
              <w:t>Количество ставок</w:t>
            </w:r>
          </w:p>
        </w:tc>
        <w:tc>
          <w:tcPr>
            <w:tcW w:w="2123" w:type="dxa"/>
          </w:tcPr>
          <w:p w:rsidR="00351D00" w:rsidRDefault="00351D00" w:rsidP="00CC3D0E">
            <w:pPr>
              <w:pStyle w:val="a3"/>
              <w:ind w:left="0"/>
            </w:pPr>
            <w:r>
              <w:t>Дата исполнения</w:t>
            </w:r>
          </w:p>
        </w:tc>
      </w:tr>
      <w:tr w:rsidR="00351D00" w:rsidTr="00CC3D0E">
        <w:tc>
          <w:tcPr>
            <w:tcW w:w="588" w:type="dxa"/>
          </w:tcPr>
          <w:p w:rsidR="00351D00" w:rsidRDefault="00351D00" w:rsidP="00CC3D0E">
            <w:pPr>
              <w:pStyle w:val="a3"/>
              <w:ind w:left="0"/>
            </w:pPr>
            <w:r>
              <w:t>1</w:t>
            </w:r>
          </w:p>
        </w:tc>
        <w:tc>
          <w:tcPr>
            <w:tcW w:w="3657" w:type="dxa"/>
          </w:tcPr>
          <w:p w:rsidR="00351D00" w:rsidRPr="006D695C" w:rsidRDefault="00351D00" w:rsidP="00CC3D0E">
            <w:pPr>
              <w:pStyle w:val="a3"/>
              <w:ind w:left="0"/>
            </w:pPr>
            <w:r>
              <w:t xml:space="preserve">Руководитель Центра тестирования </w:t>
            </w:r>
            <w:proofErr w:type="spellStart"/>
            <w:r>
              <w:t>Мокшанского</w:t>
            </w:r>
            <w:proofErr w:type="spellEnd"/>
            <w:r>
              <w:t xml:space="preserve"> района ВФСК  ГТО.</w:t>
            </w:r>
          </w:p>
        </w:tc>
        <w:tc>
          <w:tcPr>
            <w:tcW w:w="2123" w:type="dxa"/>
          </w:tcPr>
          <w:p w:rsidR="00351D00" w:rsidRDefault="00351D00" w:rsidP="00CC3D0E">
            <w:pPr>
              <w:pStyle w:val="a3"/>
              <w:ind w:left="0"/>
            </w:pPr>
            <w:r>
              <w:t>0,5</w:t>
            </w:r>
          </w:p>
        </w:tc>
        <w:tc>
          <w:tcPr>
            <w:tcW w:w="2123" w:type="dxa"/>
          </w:tcPr>
          <w:p w:rsidR="00351D00" w:rsidRDefault="00351D00" w:rsidP="00CC3D0E">
            <w:pPr>
              <w:pStyle w:val="a3"/>
              <w:ind w:left="0"/>
            </w:pPr>
            <w:r>
              <w:t>с 01.01.2016 г.</w:t>
            </w:r>
          </w:p>
        </w:tc>
      </w:tr>
      <w:tr w:rsidR="00351D00" w:rsidTr="00CC3D0E">
        <w:tc>
          <w:tcPr>
            <w:tcW w:w="588" w:type="dxa"/>
          </w:tcPr>
          <w:p w:rsidR="00351D00" w:rsidRDefault="00351D00" w:rsidP="00CC3D0E">
            <w:pPr>
              <w:pStyle w:val="a3"/>
              <w:ind w:left="0"/>
            </w:pPr>
            <w:r>
              <w:t>2</w:t>
            </w:r>
          </w:p>
        </w:tc>
        <w:tc>
          <w:tcPr>
            <w:tcW w:w="3657" w:type="dxa"/>
          </w:tcPr>
          <w:p w:rsidR="00351D00" w:rsidRDefault="00351D00" w:rsidP="00CC3D0E">
            <w:pPr>
              <w:pStyle w:val="a3"/>
              <w:ind w:left="0"/>
            </w:pPr>
            <w:r>
              <w:t xml:space="preserve">Администратор Центра тестирования </w:t>
            </w:r>
            <w:proofErr w:type="spellStart"/>
            <w:r>
              <w:t>Мокшанского</w:t>
            </w:r>
            <w:proofErr w:type="spellEnd"/>
            <w:r>
              <w:t xml:space="preserve"> района ВФСК  ГТО.</w:t>
            </w:r>
          </w:p>
        </w:tc>
        <w:tc>
          <w:tcPr>
            <w:tcW w:w="2123" w:type="dxa"/>
          </w:tcPr>
          <w:p w:rsidR="00351D00" w:rsidRDefault="00351D00" w:rsidP="00CC3D0E">
            <w:pPr>
              <w:pStyle w:val="a3"/>
              <w:ind w:left="0"/>
            </w:pPr>
            <w:r>
              <w:t>0,5</w:t>
            </w:r>
          </w:p>
        </w:tc>
        <w:tc>
          <w:tcPr>
            <w:tcW w:w="2123" w:type="dxa"/>
          </w:tcPr>
          <w:p w:rsidR="00351D00" w:rsidRDefault="00351D00" w:rsidP="00CC3D0E">
            <w:pPr>
              <w:pStyle w:val="a3"/>
              <w:ind w:left="0"/>
            </w:pPr>
            <w:r>
              <w:t>с 01.01.2016 г.</w:t>
            </w:r>
          </w:p>
        </w:tc>
      </w:tr>
    </w:tbl>
    <w:p w:rsidR="00351D00" w:rsidRDefault="00351D00" w:rsidP="00351D00"/>
    <w:p w:rsidR="00351D00" w:rsidRDefault="00351D00" w:rsidP="00351D00">
      <w:pPr>
        <w:pStyle w:val="a3"/>
        <w:numPr>
          <w:ilvl w:val="0"/>
          <w:numId w:val="1"/>
        </w:numPr>
      </w:pPr>
      <w:r>
        <w:t xml:space="preserve">Назначить на должность руководителя Центра тестирования </w:t>
      </w:r>
      <w:proofErr w:type="spellStart"/>
      <w:r>
        <w:t>Мокшанского</w:t>
      </w:r>
      <w:proofErr w:type="spellEnd"/>
      <w:r>
        <w:t xml:space="preserve"> района ВФСК  ГТО Быкова Виталия Викторовича.</w:t>
      </w:r>
    </w:p>
    <w:p w:rsidR="00351D00" w:rsidRDefault="00351D00" w:rsidP="00351D00">
      <w:pPr>
        <w:pStyle w:val="a3"/>
        <w:numPr>
          <w:ilvl w:val="0"/>
          <w:numId w:val="1"/>
        </w:numPr>
      </w:pPr>
      <w:r>
        <w:t xml:space="preserve">Назначить на должность </w:t>
      </w:r>
      <w:proofErr w:type="spellStart"/>
      <w:r>
        <w:t>дминистратора</w:t>
      </w:r>
      <w:proofErr w:type="spellEnd"/>
      <w:r>
        <w:t xml:space="preserve"> Центра тестирования </w:t>
      </w:r>
      <w:proofErr w:type="spellStart"/>
      <w:r>
        <w:t>Мокшанского</w:t>
      </w:r>
      <w:proofErr w:type="spellEnd"/>
      <w:r>
        <w:t xml:space="preserve"> района ВФСК  ГТО </w:t>
      </w:r>
      <w:proofErr w:type="spellStart"/>
      <w:r>
        <w:t>Заварзину</w:t>
      </w:r>
      <w:proofErr w:type="spellEnd"/>
      <w:r>
        <w:t xml:space="preserve"> Викторию Анатольевну.</w:t>
      </w:r>
    </w:p>
    <w:p w:rsidR="00351D00" w:rsidRDefault="00351D00" w:rsidP="00351D00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351D00" w:rsidRDefault="00351D00" w:rsidP="00351D00">
      <w:pPr>
        <w:pStyle w:val="a3"/>
        <w:ind w:left="1080"/>
      </w:pPr>
    </w:p>
    <w:p w:rsidR="00351D00" w:rsidRDefault="00351D00" w:rsidP="00351D00">
      <w:pPr>
        <w:pStyle w:val="a3"/>
        <w:ind w:left="1080"/>
      </w:pPr>
    </w:p>
    <w:p w:rsidR="00351D00" w:rsidRDefault="00351D00" w:rsidP="00351D00">
      <w:pPr>
        <w:pStyle w:val="a3"/>
        <w:ind w:left="1080"/>
      </w:pPr>
    </w:p>
    <w:p w:rsidR="00351D00" w:rsidRDefault="00351D00" w:rsidP="00351D00">
      <w:pPr>
        <w:pStyle w:val="a3"/>
        <w:ind w:left="1080"/>
      </w:pPr>
    </w:p>
    <w:p w:rsidR="00351D00" w:rsidRDefault="00351D00" w:rsidP="00351D00">
      <w:pPr>
        <w:pStyle w:val="a3"/>
        <w:ind w:left="1080"/>
      </w:pPr>
    </w:p>
    <w:p w:rsidR="00351D00" w:rsidRDefault="00351D00" w:rsidP="00351D00">
      <w:pPr>
        <w:pStyle w:val="a3"/>
        <w:ind w:left="1080"/>
      </w:pPr>
    </w:p>
    <w:p w:rsidR="00351D00" w:rsidRDefault="00351D00" w:rsidP="00351D00">
      <w:pPr>
        <w:pStyle w:val="a3"/>
        <w:ind w:left="1080"/>
      </w:pPr>
      <w:r>
        <w:t>Директор                                               С.А. Кубарь.</w:t>
      </w:r>
    </w:p>
    <w:p w:rsidR="00351D00" w:rsidRDefault="00351D00" w:rsidP="00351D00">
      <w:pPr>
        <w:pStyle w:val="a3"/>
        <w:ind w:left="1080"/>
      </w:pPr>
    </w:p>
    <w:p w:rsidR="00351D00" w:rsidRDefault="00351D00" w:rsidP="00351D00">
      <w:pPr>
        <w:pStyle w:val="a3"/>
        <w:ind w:left="1080"/>
      </w:pPr>
    </w:p>
    <w:p w:rsidR="00351D00" w:rsidRDefault="00351D00" w:rsidP="00351D00">
      <w:pPr>
        <w:pStyle w:val="a3"/>
        <w:ind w:left="1080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351D00" w:rsidRPr="00351D00" w:rsidRDefault="00351D00" w:rsidP="006D695C">
      <w:pPr>
        <w:pStyle w:val="a3"/>
        <w:ind w:left="1080"/>
      </w:pPr>
    </w:p>
    <w:sectPr w:rsidR="00351D00" w:rsidRPr="00351D00" w:rsidSect="006D69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05C"/>
    <w:multiLevelType w:val="hybridMultilevel"/>
    <w:tmpl w:val="47E0D6A2"/>
    <w:lvl w:ilvl="0" w:tplc="D14C0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61D7E"/>
    <w:multiLevelType w:val="hybridMultilevel"/>
    <w:tmpl w:val="016AB3E2"/>
    <w:lvl w:ilvl="0" w:tplc="D14C0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6D"/>
    <w:rsid w:val="0026421F"/>
    <w:rsid w:val="00286796"/>
    <w:rsid w:val="00351D00"/>
    <w:rsid w:val="005E4D36"/>
    <w:rsid w:val="006D695C"/>
    <w:rsid w:val="007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D"/>
    <w:pPr>
      <w:ind w:left="720"/>
      <w:contextualSpacing/>
    </w:pPr>
  </w:style>
  <w:style w:type="table" w:styleId="a4">
    <w:name w:val="Table Grid"/>
    <w:basedOn w:val="a1"/>
    <w:uiPriority w:val="59"/>
    <w:rsid w:val="0070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D"/>
    <w:pPr>
      <w:ind w:left="720"/>
      <w:contextualSpacing/>
    </w:pPr>
  </w:style>
  <w:style w:type="table" w:styleId="a4">
    <w:name w:val="Table Grid"/>
    <w:basedOn w:val="a1"/>
    <w:uiPriority w:val="59"/>
    <w:rsid w:val="0070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FE59-A535-499E-8177-CD56E136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2016-01-18T12:17:00Z</cp:lastPrinted>
  <dcterms:created xsi:type="dcterms:W3CDTF">2016-01-18T10:51:00Z</dcterms:created>
  <dcterms:modified xsi:type="dcterms:W3CDTF">2016-01-18T12:17:00Z</dcterms:modified>
</cp:coreProperties>
</file>