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-34" w:type="dxa"/>
        <w:tblLook w:val="01E0"/>
      </w:tblPr>
      <w:tblGrid>
        <w:gridCol w:w="4829"/>
        <w:gridCol w:w="4759"/>
      </w:tblGrid>
      <w:tr w:rsidR="00682433" w:rsidRPr="00176BAB" w:rsidTr="00E13EF0">
        <w:trPr>
          <w:trHeight w:val="2305"/>
        </w:trPr>
        <w:tc>
          <w:tcPr>
            <w:tcW w:w="4829" w:type="dxa"/>
            <w:vMerge w:val="restart"/>
          </w:tcPr>
          <w:p w:rsidR="00215E71" w:rsidRPr="00176BAB" w:rsidRDefault="00215E71" w:rsidP="00501146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176BAB">
              <w:rPr>
                <w:b/>
                <w:sz w:val="24"/>
                <w:szCs w:val="24"/>
              </w:rPr>
              <w:t>Принята</w:t>
            </w:r>
          </w:p>
          <w:p w:rsidR="00215E71" w:rsidRPr="00176BAB" w:rsidRDefault="00215E71" w:rsidP="00501146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176BAB">
              <w:rPr>
                <w:b/>
                <w:sz w:val="24"/>
                <w:szCs w:val="24"/>
              </w:rPr>
              <w:t xml:space="preserve">на педагогическом  совете </w:t>
            </w:r>
          </w:p>
          <w:p w:rsidR="00215E71" w:rsidRPr="00176BAB" w:rsidRDefault="00215E71" w:rsidP="00501146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176BAB">
              <w:rPr>
                <w:b/>
                <w:sz w:val="24"/>
                <w:szCs w:val="24"/>
              </w:rPr>
              <w:t>Протокол №  _______</w:t>
            </w:r>
          </w:p>
          <w:p w:rsidR="00215E71" w:rsidRDefault="00215E71" w:rsidP="00501146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  <w:r w:rsidRPr="00176BAB">
              <w:rPr>
                <w:b/>
                <w:sz w:val="24"/>
                <w:szCs w:val="24"/>
              </w:rPr>
              <w:t>от « _____» ____________ 201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176BAB">
              <w:rPr>
                <w:b/>
                <w:sz w:val="24"/>
                <w:szCs w:val="24"/>
              </w:rPr>
              <w:t>г.</w:t>
            </w:r>
          </w:p>
          <w:p w:rsidR="00682433" w:rsidRPr="000B23A7" w:rsidRDefault="00682433" w:rsidP="005011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682433" w:rsidRPr="00176BAB" w:rsidRDefault="00682433" w:rsidP="00501146">
            <w:pPr>
              <w:tabs>
                <w:tab w:val="left" w:pos="2415"/>
              </w:tabs>
              <w:jc w:val="right"/>
              <w:rPr>
                <w:b/>
                <w:sz w:val="24"/>
                <w:szCs w:val="24"/>
              </w:rPr>
            </w:pPr>
            <w:r w:rsidRPr="00176BAB">
              <w:rPr>
                <w:b/>
                <w:sz w:val="24"/>
                <w:szCs w:val="24"/>
              </w:rPr>
              <w:t xml:space="preserve"> Утверждаю</w:t>
            </w:r>
          </w:p>
          <w:p w:rsidR="005B28AB" w:rsidRDefault="00682433" w:rsidP="00501146">
            <w:pPr>
              <w:tabs>
                <w:tab w:val="left" w:pos="241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</w:t>
            </w:r>
            <w:r w:rsidR="005B28AB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ОУ ДО</w:t>
            </w:r>
            <w:r w:rsidR="005B28AB">
              <w:rPr>
                <w:b/>
                <w:sz w:val="24"/>
                <w:szCs w:val="24"/>
              </w:rPr>
              <w:t xml:space="preserve"> </w:t>
            </w:r>
          </w:p>
          <w:p w:rsidR="00682433" w:rsidRPr="00682433" w:rsidRDefault="005B28AB" w:rsidP="00501146">
            <w:pPr>
              <w:tabs>
                <w:tab w:val="left" w:pos="241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ДЮСШ </w:t>
            </w:r>
            <w:r w:rsidR="00682433">
              <w:rPr>
                <w:b/>
                <w:sz w:val="24"/>
                <w:szCs w:val="24"/>
              </w:rPr>
              <w:t xml:space="preserve"> р.п. </w:t>
            </w:r>
            <w:r>
              <w:rPr>
                <w:b/>
                <w:sz w:val="24"/>
                <w:szCs w:val="24"/>
              </w:rPr>
              <w:t>М</w:t>
            </w:r>
            <w:r w:rsidR="00682433">
              <w:rPr>
                <w:b/>
                <w:sz w:val="24"/>
                <w:szCs w:val="24"/>
              </w:rPr>
              <w:t>окшан</w:t>
            </w:r>
          </w:p>
          <w:p w:rsidR="00682433" w:rsidRPr="00176BAB" w:rsidRDefault="00682433" w:rsidP="00501146">
            <w:pPr>
              <w:tabs>
                <w:tab w:val="left" w:pos="241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______________ </w:t>
            </w:r>
            <w:r w:rsidR="005B28AB">
              <w:rPr>
                <w:b/>
                <w:sz w:val="24"/>
                <w:szCs w:val="24"/>
              </w:rPr>
              <w:t>Кубарь С.А.</w:t>
            </w:r>
          </w:p>
          <w:p w:rsidR="00682433" w:rsidRPr="00215E71" w:rsidRDefault="00682433" w:rsidP="00501146">
            <w:pPr>
              <w:tabs>
                <w:tab w:val="left" w:pos="2415"/>
              </w:tabs>
              <w:jc w:val="right"/>
              <w:rPr>
                <w:b/>
                <w:sz w:val="24"/>
                <w:szCs w:val="24"/>
              </w:rPr>
            </w:pPr>
            <w:r w:rsidRPr="00176BAB">
              <w:rPr>
                <w:b/>
                <w:sz w:val="24"/>
                <w:szCs w:val="24"/>
              </w:rPr>
              <w:t>« _______»  ____________    201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176BAB">
              <w:rPr>
                <w:b/>
                <w:sz w:val="24"/>
                <w:szCs w:val="24"/>
              </w:rPr>
              <w:t>г</w:t>
            </w:r>
          </w:p>
        </w:tc>
      </w:tr>
      <w:tr w:rsidR="00682433" w:rsidRPr="00176BAB" w:rsidTr="00E13EF0">
        <w:tc>
          <w:tcPr>
            <w:tcW w:w="4829" w:type="dxa"/>
            <w:vMerge/>
          </w:tcPr>
          <w:p w:rsidR="00682433" w:rsidRPr="00176BAB" w:rsidRDefault="00682433" w:rsidP="00501146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682433" w:rsidRDefault="00682433" w:rsidP="00501146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</w:p>
          <w:p w:rsidR="00682433" w:rsidRPr="00176BAB" w:rsidRDefault="00682433" w:rsidP="00501146">
            <w:pPr>
              <w:tabs>
                <w:tab w:val="left" w:pos="2415"/>
              </w:tabs>
              <w:rPr>
                <w:b/>
                <w:sz w:val="24"/>
                <w:szCs w:val="24"/>
              </w:rPr>
            </w:pPr>
          </w:p>
          <w:p w:rsidR="00682433" w:rsidRPr="00176BAB" w:rsidRDefault="00682433" w:rsidP="00501146">
            <w:pPr>
              <w:rPr>
                <w:sz w:val="24"/>
                <w:szCs w:val="24"/>
              </w:rPr>
            </w:pPr>
          </w:p>
        </w:tc>
      </w:tr>
    </w:tbl>
    <w:p w:rsidR="00AC589E" w:rsidRDefault="00AC589E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AC589E" w:rsidRDefault="00AC589E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AC589E" w:rsidRDefault="00AC589E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Pr="005A2EE5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  <w:r w:rsidRPr="005A2EE5">
        <w:rPr>
          <w:b/>
          <w:sz w:val="40"/>
          <w:szCs w:val="40"/>
        </w:rPr>
        <w:t>ПРОГРАММА РАЗВИТИЯ</w:t>
      </w:r>
    </w:p>
    <w:p w:rsidR="005B28AB" w:rsidRDefault="005B28AB" w:rsidP="00501146">
      <w:pPr>
        <w:tabs>
          <w:tab w:val="left" w:pos="24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682433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 xml:space="preserve">бюджетного </w:t>
      </w:r>
    </w:p>
    <w:p w:rsidR="005B28AB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образовательного учреждения </w:t>
      </w: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</w:t>
      </w:r>
    </w:p>
    <w:p w:rsidR="005B28AB" w:rsidRDefault="005B28AB" w:rsidP="00501146">
      <w:pPr>
        <w:tabs>
          <w:tab w:val="left" w:pos="24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детско-юношеская спортивная школа </w:t>
      </w:r>
    </w:p>
    <w:p w:rsidR="00682433" w:rsidRP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р.п. Мокшан</w:t>
      </w: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  <w:r w:rsidRPr="00110CB0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 xml:space="preserve">6 – 2020 </w:t>
      </w:r>
      <w:r w:rsidRPr="00110CB0">
        <w:rPr>
          <w:b/>
          <w:sz w:val="40"/>
          <w:szCs w:val="40"/>
        </w:rPr>
        <w:t>г.г.</w:t>
      </w: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682433" w:rsidRDefault="00682433" w:rsidP="00501146">
      <w:pPr>
        <w:tabs>
          <w:tab w:val="left" w:pos="2415"/>
        </w:tabs>
        <w:jc w:val="center"/>
        <w:rPr>
          <w:b/>
        </w:rPr>
      </w:pPr>
      <w:r>
        <w:rPr>
          <w:b/>
        </w:rPr>
        <w:t>р. п. Мокшан</w:t>
      </w:r>
    </w:p>
    <w:p w:rsidR="00684D47" w:rsidRDefault="00684D47" w:rsidP="00501146">
      <w:pPr>
        <w:tabs>
          <w:tab w:val="left" w:pos="2415"/>
        </w:tabs>
        <w:jc w:val="center"/>
        <w:rPr>
          <w:b/>
          <w:sz w:val="24"/>
          <w:szCs w:val="24"/>
        </w:rPr>
      </w:pPr>
    </w:p>
    <w:p w:rsidR="00215E71" w:rsidRDefault="00215E71" w:rsidP="00501146">
      <w:pPr>
        <w:tabs>
          <w:tab w:val="left" w:pos="2415"/>
        </w:tabs>
        <w:jc w:val="center"/>
        <w:rPr>
          <w:b/>
          <w:sz w:val="24"/>
          <w:szCs w:val="24"/>
        </w:rPr>
      </w:pPr>
    </w:p>
    <w:p w:rsidR="00380D4A" w:rsidRPr="00E97CF4" w:rsidRDefault="00E97CF4" w:rsidP="00501146">
      <w:pPr>
        <w:jc w:val="center"/>
        <w:rPr>
          <w:b/>
          <w:sz w:val="24"/>
          <w:szCs w:val="24"/>
        </w:rPr>
      </w:pPr>
      <w:r w:rsidRPr="00E97CF4">
        <w:rPr>
          <w:b/>
          <w:sz w:val="24"/>
          <w:szCs w:val="24"/>
        </w:rPr>
        <w:lastRenderedPageBreak/>
        <w:t>Паспорт программы развития</w:t>
      </w:r>
    </w:p>
    <w:p w:rsidR="00E97CF4" w:rsidRPr="0052281E" w:rsidRDefault="00E97CF4" w:rsidP="005011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7200"/>
      </w:tblGrid>
      <w:tr w:rsidR="00380D4A" w:rsidRPr="002D3A1E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200" w:type="dxa"/>
          </w:tcPr>
          <w:p w:rsidR="004B671B" w:rsidRPr="00682433" w:rsidRDefault="004B671B" w:rsidP="00501146">
            <w:pPr>
              <w:tabs>
                <w:tab w:val="left" w:pos="241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Программа р</w:t>
            </w:r>
            <w:r w:rsidR="00380D4A" w:rsidRPr="002D3A1E">
              <w:rPr>
                <w:sz w:val="24"/>
                <w:szCs w:val="24"/>
              </w:rPr>
              <w:t xml:space="preserve">азвития Муниципального </w:t>
            </w:r>
            <w:r w:rsidR="005B28AB">
              <w:rPr>
                <w:sz w:val="24"/>
                <w:szCs w:val="24"/>
              </w:rPr>
              <w:t xml:space="preserve">бюджетного </w:t>
            </w:r>
            <w:r w:rsidR="00380D4A" w:rsidRPr="002D3A1E">
              <w:rPr>
                <w:sz w:val="24"/>
                <w:szCs w:val="24"/>
              </w:rPr>
              <w:t>образовательного учреждения д</w:t>
            </w:r>
            <w:r>
              <w:rPr>
                <w:sz w:val="24"/>
                <w:szCs w:val="24"/>
              </w:rPr>
              <w:t xml:space="preserve">ополнительного образования </w:t>
            </w:r>
            <w:r w:rsidR="005B28AB">
              <w:rPr>
                <w:sz w:val="24"/>
                <w:szCs w:val="24"/>
              </w:rPr>
              <w:t xml:space="preserve">детско - юношеская спортивная школа </w:t>
            </w:r>
            <w:r w:rsidRPr="004B671B">
              <w:rPr>
                <w:sz w:val="24"/>
                <w:szCs w:val="24"/>
              </w:rPr>
              <w:t>р.п. Мокшан</w:t>
            </w:r>
          </w:p>
          <w:p w:rsidR="00380D4A" w:rsidRPr="002D3A1E" w:rsidRDefault="00380D4A" w:rsidP="00501146">
            <w:pPr>
              <w:rPr>
                <w:sz w:val="24"/>
                <w:szCs w:val="24"/>
              </w:rPr>
            </w:pPr>
          </w:p>
        </w:tc>
      </w:tr>
      <w:tr w:rsidR="00380D4A" w:rsidRPr="002D3A1E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00" w:type="dxa"/>
          </w:tcPr>
          <w:p w:rsidR="00996290" w:rsidRDefault="00996290" w:rsidP="0050114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4"/>
                <w:szCs w:val="24"/>
              </w:rPr>
            </w:pPr>
            <w:r w:rsidRPr="00996290">
              <w:rPr>
                <w:sz w:val="24"/>
                <w:szCs w:val="24"/>
              </w:rPr>
              <w:t>Федеральный закон от 29 декабря 2012 г. № 273-ФЗ "Об образовании в Российской Федерации</w:t>
            </w:r>
            <w:r w:rsidR="005B28A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</w:p>
          <w:p w:rsidR="00380D4A" w:rsidRDefault="00996290" w:rsidP="0050114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4"/>
                <w:szCs w:val="24"/>
              </w:rPr>
            </w:pPr>
            <w:r w:rsidRPr="00996290">
              <w:rPr>
                <w:sz w:val="24"/>
                <w:szCs w:val="24"/>
              </w:rPr>
              <w:t>Государственная программа РФ «Развитие образования» на 2013</w:t>
            </w:r>
            <w:r w:rsidR="005B28AB">
              <w:rPr>
                <w:sz w:val="24"/>
                <w:szCs w:val="24"/>
              </w:rPr>
              <w:t>-</w:t>
            </w:r>
            <w:r w:rsidRPr="00996290">
              <w:rPr>
                <w:sz w:val="24"/>
                <w:szCs w:val="24"/>
              </w:rPr>
              <w:t>2020 годы, утверждена Распоряжением Правительства РФ от 15.05.2013 № 792-р;</w:t>
            </w:r>
          </w:p>
          <w:p w:rsidR="0018385C" w:rsidRDefault="0018385C" w:rsidP="0050114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4"/>
                <w:szCs w:val="24"/>
              </w:rPr>
            </w:pPr>
            <w:r w:rsidRPr="0018385C">
              <w:rPr>
                <w:sz w:val="24"/>
                <w:szCs w:val="24"/>
              </w:rPr>
              <w:t>Концепция развития дополнительного образования детей в Российской Федерации (утверждена распоряжением Правительства Российской Федерации от 04.0</w:t>
            </w:r>
            <w:r>
              <w:rPr>
                <w:sz w:val="24"/>
                <w:szCs w:val="24"/>
              </w:rPr>
              <w:t>9.2014 г. № 1726-р);</w:t>
            </w:r>
          </w:p>
          <w:p w:rsidR="00996290" w:rsidRDefault="00996290" w:rsidP="0050114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4"/>
                <w:szCs w:val="24"/>
              </w:rPr>
            </w:pPr>
            <w:r w:rsidRPr="00996290">
              <w:rPr>
                <w:sz w:val="24"/>
                <w:szCs w:val="24"/>
              </w:rPr>
              <w:t>Федеральная целевая программа развития образования на 2016</w:t>
            </w:r>
            <w:r w:rsidR="005B28AB">
              <w:rPr>
                <w:sz w:val="24"/>
                <w:szCs w:val="24"/>
              </w:rPr>
              <w:t>-</w:t>
            </w:r>
            <w:r w:rsidRPr="00996290">
              <w:rPr>
                <w:sz w:val="24"/>
                <w:szCs w:val="24"/>
              </w:rPr>
              <w:t>2020 годы (постановление Правительства Российской Федерации от 23</w:t>
            </w:r>
            <w:r w:rsidR="0018385C">
              <w:rPr>
                <w:sz w:val="24"/>
                <w:szCs w:val="24"/>
              </w:rPr>
              <w:t>.05.2015 № 497);</w:t>
            </w:r>
          </w:p>
          <w:p w:rsidR="00996290" w:rsidRDefault="00996290" w:rsidP="0050114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4"/>
                <w:szCs w:val="24"/>
              </w:rPr>
            </w:pPr>
            <w:r w:rsidRPr="00996290">
              <w:rPr>
                <w:sz w:val="24"/>
                <w:szCs w:val="24"/>
              </w:rPr>
              <w:t>Национальная стратегия действий в интересах детей на 2012-2017 годы, утверждена Указом Президента РФ от 1 июля 2012 №761;</w:t>
            </w:r>
          </w:p>
          <w:p w:rsidR="00380D4A" w:rsidRPr="002D3A1E" w:rsidRDefault="0018385C" w:rsidP="00501146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4"/>
                <w:szCs w:val="24"/>
              </w:rPr>
            </w:pPr>
            <w:r w:rsidRPr="0018385C">
              <w:rPr>
                <w:sz w:val="24"/>
                <w:szCs w:val="24"/>
              </w:rPr>
              <w:t xml:space="preserve">«Программа развития воспитательной компоненты в общеобразовательных учреждениях», подготовленная Минобрнауки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</w:t>
            </w:r>
            <w:r>
              <w:rPr>
                <w:sz w:val="24"/>
                <w:szCs w:val="24"/>
              </w:rPr>
              <w:t xml:space="preserve">от 12 декабря 2012 г. </w:t>
            </w:r>
          </w:p>
        </w:tc>
      </w:tr>
      <w:tr w:rsidR="00380D4A" w:rsidRPr="002D3A1E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t xml:space="preserve">Заказчик  Программы </w:t>
            </w:r>
          </w:p>
        </w:tc>
        <w:tc>
          <w:tcPr>
            <w:tcW w:w="7200" w:type="dxa"/>
          </w:tcPr>
          <w:p w:rsidR="00380D4A" w:rsidRPr="004068C1" w:rsidRDefault="00380D4A" w:rsidP="00501146">
            <w:pPr>
              <w:rPr>
                <w:sz w:val="24"/>
                <w:szCs w:val="24"/>
              </w:rPr>
            </w:pPr>
            <w:r w:rsidRPr="002D3A1E">
              <w:rPr>
                <w:sz w:val="24"/>
                <w:szCs w:val="24"/>
              </w:rPr>
              <w:t xml:space="preserve">Администрация </w:t>
            </w:r>
            <w:r w:rsidR="005B28AB">
              <w:rPr>
                <w:sz w:val="24"/>
                <w:szCs w:val="24"/>
              </w:rPr>
              <w:t>МБОУ ДО ДЮСШ р</w:t>
            </w:r>
            <w:r w:rsidR="004068C1" w:rsidRPr="004B671B">
              <w:rPr>
                <w:sz w:val="24"/>
                <w:szCs w:val="24"/>
              </w:rPr>
              <w:t>.п. Мокшан</w:t>
            </w:r>
          </w:p>
        </w:tc>
      </w:tr>
      <w:tr w:rsidR="00380D4A" w:rsidRPr="002D3A1E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00" w:type="dxa"/>
          </w:tcPr>
          <w:p w:rsidR="005B28AB" w:rsidRPr="004068C1" w:rsidRDefault="005B28AB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406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МБОУ ДО ДЮСШ р</w:t>
            </w:r>
            <w:r w:rsidRPr="004B671B">
              <w:rPr>
                <w:sz w:val="24"/>
                <w:szCs w:val="24"/>
              </w:rPr>
              <w:t>.п. Мокшан</w:t>
            </w:r>
          </w:p>
          <w:p w:rsidR="0042661A" w:rsidRPr="004068C1" w:rsidRDefault="0042661A" w:rsidP="00501146">
            <w:pPr>
              <w:rPr>
                <w:sz w:val="24"/>
                <w:szCs w:val="24"/>
              </w:rPr>
            </w:pPr>
          </w:p>
        </w:tc>
      </w:tr>
      <w:tr w:rsidR="00380D4A" w:rsidRPr="002D3A1E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color w:val="3366FF"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200" w:type="dxa"/>
          </w:tcPr>
          <w:p w:rsidR="00380D4A" w:rsidRPr="0042661A" w:rsidRDefault="00380D4A" w:rsidP="00501146">
            <w:pPr>
              <w:rPr>
                <w:sz w:val="24"/>
                <w:szCs w:val="24"/>
              </w:rPr>
            </w:pPr>
            <w:r w:rsidRPr="002D3A1E">
              <w:rPr>
                <w:sz w:val="24"/>
                <w:szCs w:val="24"/>
              </w:rPr>
              <w:t xml:space="preserve">Администрация </w:t>
            </w:r>
            <w:r w:rsidR="0042661A">
              <w:rPr>
                <w:sz w:val="24"/>
                <w:szCs w:val="24"/>
              </w:rPr>
              <w:t>ОУ</w:t>
            </w:r>
          </w:p>
          <w:p w:rsidR="00380D4A" w:rsidRPr="002D3A1E" w:rsidRDefault="00380D4A" w:rsidP="00501146">
            <w:pPr>
              <w:rPr>
                <w:sz w:val="24"/>
                <w:szCs w:val="24"/>
              </w:rPr>
            </w:pPr>
            <w:r w:rsidRPr="002D3A1E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ОУ</w:t>
            </w:r>
          </w:p>
          <w:p w:rsidR="00380D4A" w:rsidRPr="002D3A1E" w:rsidRDefault="00380D4A" w:rsidP="00501146">
            <w:pPr>
              <w:rPr>
                <w:sz w:val="24"/>
                <w:szCs w:val="24"/>
              </w:rPr>
            </w:pPr>
            <w:r w:rsidRPr="002D3A1E">
              <w:rPr>
                <w:sz w:val="24"/>
                <w:szCs w:val="24"/>
              </w:rPr>
              <w:t>Субъекты воспитательно-образовательного процесса</w:t>
            </w:r>
          </w:p>
        </w:tc>
      </w:tr>
      <w:tr w:rsidR="00380D4A" w:rsidRPr="00815323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200" w:type="dxa"/>
          </w:tcPr>
          <w:p w:rsidR="00380D4A" w:rsidRPr="0042661A" w:rsidRDefault="00CD181E" w:rsidP="00CD181E">
            <w:pPr>
              <w:shd w:val="clear" w:color="auto" w:fill="FFFFFF"/>
              <w:jc w:val="both"/>
              <w:rPr>
                <w:b/>
                <w:color w:val="9933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Обеспечение условий для укрепления здоровья детей и подростков путём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массового вовлечения в регулярные занятия спортом, создание психолого-педагогических условий, способствующих развитию и воспитанию детей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юношества, совершенствование физкультурно-спортивной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учреждения.</w:t>
            </w:r>
          </w:p>
        </w:tc>
      </w:tr>
      <w:tr w:rsidR="00380D4A" w:rsidRPr="002D3A1E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00" w:type="dxa"/>
          </w:tcPr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D181E">
              <w:rPr>
                <w:color w:val="000000"/>
                <w:sz w:val="24"/>
                <w:szCs w:val="24"/>
              </w:rPr>
              <w:t>Повышение доступности качественного дополнительного образования, соответствующего требованиям общества.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CD181E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духовно-нравственного,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гражданско-патриотического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воспитания</w:t>
            </w:r>
            <w:r>
              <w:rPr>
                <w:color w:val="000000"/>
                <w:sz w:val="24"/>
                <w:szCs w:val="24"/>
              </w:rPr>
              <w:t xml:space="preserve"> детей.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D181E">
              <w:rPr>
                <w:color w:val="000000"/>
                <w:sz w:val="24"/>
                <w:szCs w:val="24"/>
              </w:rPr>
              <w:t>Выявление и развитие спортивного и творческого потенциала одаренных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детей;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4 Создание и обеспечение необходимых условий для личностного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укрепления здоровья, профессионального самоопределения и творческого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 xml:space="preserve">труда детей в возрасте преимущественно от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D181E">
              <w:rPr>
                <w:color w:val="000000"/>
                <w:sz w:val="24"/>
                <w:szCs w:val="24"/>
              </w:rPr>
              <w:t xml:space="preserve"> до 18 лет;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.П</w:t>
            </w:r>
            <w:r w:rsidRPr="00CD181E">
              <w:rPr>
                <w:color w:val="000000"/>
                <w:sz w:val="24"/>
                <w:szCs w:val="24"/>
              </w:rPr>
              <w:t xml:space="preserve">одготовка спортсменов в соответствии с федеральными </w:t>
            </w:r>
            <w:r w:rsidRPr="00CD181E">
              <w:rPr>
                <w:color w:val="000000"/>
                <w:sz w:val="24"/>
                <w:szCs w:val="24"/>
              </w:rPr>
              <w:lastRenderedPageBreak/>
              <w:t>стандартами</w:t>
            </w:r>
            <w:r>
              <w:rPr>
                <w:color w:val="000000"/>
                <w:sz w:val="24"/>
                <w:szCs w:val="24"/>
              </w:rPr>
              <w:t xml:space="preserve"> спортивной подготовки.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6 Адаптация детей к жизни в обществе, формирование общей культуры;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профилактика антисоциал</w:t>
            </w:r>
            <w:r>
              <w:rPr>
                <w:color w:val="000000"/>
                <w:sz w:val="24"/>
                <w:szCs w:val="24"/>
              </w:rPr>
              <w:t>ьных явлений в молодежной среде.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D181E">
              <w:rPr>
                <w:color w:val="000000"/>
                <w:sz w:val="24"/>
                <w:szCs w:val="24"/>
              </w:rPr>
              <w:t>Организация содержательного досуга детей, удовлетворение потребности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детей в художественно-эстетическом и интеллектуальном развитии, а также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занятиях</w:t>
            </w:r>
            <w:r>
              <w:rPr>
                <w:color w:val="000000"/>
                <w:sz w:val="24"/>
                <w:szCs w:val="24"/>
              </w:rPr>
              <w:t xml:space="preserve"> физической культурой и спортом.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CD181E">
              <w:rPr>
                <w:color w:val="000000"/>
                <w:sz w:val="24"/>
                <w:szCs w:val="24"/>
              </w:rPr>
              <w:t>Создание для детей с ограниченными возможностями здоровья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необходимых условий для занятий адаптивной физической культурой.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9 Укрепление материально-спортивной базы школы.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10 Создание условий для привлечения в сферу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квалифицированных педагогов, повышение уровня квалификации всех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специалистов в области спорта.</w:t>
            </w:r>
          </w:p>
          <w:p w:rsidR="00380D4A" w:rsidRPr="002D3A1E" w:rsidRDefault="00CD181E" w:rsidP="00CD18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12.Создание условий для занятий физической культурой и спортом всех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категорий граждан.</w:t>
            </w:r>
          </w:p>
        </w:tc>
      </w:tr>
      <w:tr w:rsidR="00380D4A" w:rsidRPr="002D3A1E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color w:val="3366FF"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7200" w:type="dxa"/>
          </w:tcPr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D181E">
              <w:rPr>
                <w:color w:val="000000"/>
                <w:sz w:val="24"/>
                <w:szCs w:val="24"/>
              </w:rPr>
              <w:t>Удовлетворение образовательных потребностей основных участников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образовательно-воспитательного процесса.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2 Улучшение качества предоставляемых образовательных услуг на основе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новых технологий развивающего обучения, направленного на сотворчество,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саморазвитие и самореализ</w:t>
            </w:r>
            <w:r>
              <w:rPr>
                <w:color w:val="000000"/>
                <w:sz w:val="24"/>
                <w:szCs w:val="24"/>
              </w:rPr>
              <w:t xml:space="preserve">ацию детей и педагогов МБОУ ДО </w:t>
            </w:r>
            <w:r w:rsidRPr="00CD181E">
              <w:rPr>
                <w:color w:val="000000"/>
                <w:sz w:val="24"/>
                <w:szCs w:val="24"/>
              </w:rPr>
              <w:t>ДЮСШ</w:t>
            </w:r>
            <w:r>
              <w:rPr>
                <w:color w:val="000000"/>
                <w:sz w:val="24"/>
                <w:szCs w:val="24"/>
              </w:rPr>
              <w:t xml:space="preserve"> р.п. Мокшан</w:t>
            </w:r>
            <w:r w:rsidRPr="00CD181E">
              <w:rPr>
                <w:color w:val="000000"/>
                <w:sz w:val="24"/>
                <w:szCs w:val="24"/>
              </w:rPr>
              <w:t>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3.Модерниза</w:t>
            </w:r>
            <w:r>
              <w:rPr>
                <w:color w:val="000000"/>
                <w:sz w:val="24"/>
                <w:szCs w:val="24"/>
              </w:rPr>
              <w:t xml:space="preserve">ция системы управления МБОУ ДО </w:t>
            </w:r>
            <w:r w:rsidRPr="00CD181E">
              <w:rPr>
                <w:color w:val="000000"/>
                <w:sz w:val="24"/>
                <w:szCs w:val="24"/>
              </w:rPr>
              <w:t xml:space="preserve">ДЮСШ </w:t>
            </w:r>
            <w:r>
              <w:rPr>
                <w:color w:val="000000"/>
                <w:sz w:val="24"/>
                <w:szCs w:val="24"/>
              </w:rPr>
              <w:t>р.п. Мокшан</w:t>
            </w:r>
            <w:r w:rsidRPr="00CD181E">
              <w:rPr>
                <w:color w:val="000000"/>
                <w:sz w:val="24"/>
                <w:szCs w:val="24"/>
              </w:rPr>
              <w:t>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4.Повышение профессионального уровня педагогических кадров.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CD181E">
              <w:rPr>
                <w:color w:val="000000"/>
                <w:sz w:val="24"/>
                <w:szCs w:val="24"/>
              </w:rPr>
              <w:t>Усовершенствование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системы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соревновательной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обучающихся.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D181E">
              <w:rPr>
                <w:color w:val="000000"/>
                <w:sz w:val="24"/>
                <w:szCs w:val="24"/>
              </w:rPr>
              <w:t xml:space="preserve"> Увеличение и сохранность количества занимающихся детей в спортивных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секциях.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D181E">
              <w:rPr>
                <w:color w:val="000000"/>
                <w:sz w:val="24"/>
                <w:szCs w:val="24"/>
              </w:rPr>
              <w:t>Тесное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ДЮСШ </w:t>
            </w:r>
            <w:r w:rsidRPr="00CD181E">
              <w:rPr>
                <w:color w:val="000000"/>
                <w:sz w:val="24"/>
                <w:szCs w:val="24"/>
              </w:rPr>
              <w:t>с общеобразовательными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школами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по оказанию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консультативной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и практической помощи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в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и проведении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спортивных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мероприятий.</w:t>
            </w:r>
          </w:p>
          <w:p w:rsidR="00CD181E" w:rsidRPr="00CD181E" w:rsidRDefault="00CD181E" w:rsidP="00CD181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D181E">
              <w:rPr>
                <w:color w:val="000000"/>
                <w:sz w:val="24"/>
                <w:szCs w:val="24"/>
              </w:rPr>
              <w:t>Усиление значимости образовательно-воспитательной и досуговой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деятельности как эффективного средства профилактики беспризорности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правонарушения детей и юношества.</w:t>
            </w:r>
          </w:p>
          <w:p w:rsidR="00380D4A" w:rsidRPr="002D3A1E" w:rsidRDefault="00CD181E" w:rsidP="00CD18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181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D181E">
              <w:rPr>
                <w:color w:val="000000"/>
                <w:sz w:val="24"/>
                <w:szCs w:val="24"/>
              </w:rPr>
              <w:t>Совершенствование материальной базы школы за счет бюджетного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финансирования на выполнение муниципального задания, а 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дополнит</w:t>
            </w:r>
            <w:r>
              <w:rPr>
                <w:color w:val="000000"/>
                <w:sz w:val="24"/>
                <w:szCs w:val="24"/>
              </w:rPr>
              <w:t xml:space="preserve">ельного финансирования МБОУ ДО </w:t>
            </w:r>
            <w:r w:rsidRPr="00CD181E">
              <w:rPr>
                <w:color w:val="000000"/>
                <w:sz w:val="24"/>
                <w:szCs w:val="24"/>
              </w:rPr>
              <w:t xml:space="preserve">ДЮСШ </w:t>
            </w:r>
            <w:r>
              <w:rPr>
                <w:color w:val="000000"/>
                <w:sz w:val="24"/>
                <w:szCs w:val="24"/>
              </w:rPr>
              <w:t>р.п. Мокшан</w:t>
            </w:r>
            <w:r w:rsidRPr="00CD181E">
              <w:rPr>
                <w:color w:val="000000"/>
                <w:sz w:val="24"/>
                <w:szCs w:val="24"/>
              </w:rPr>
              <w:t xml:space="preserve"> за счёт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организации платных образовательных услуг и привлечения внебюджетных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181E">
              <w:rPr>
                <w:color w:val="000000"/>
                <w:sz w:val="24"/>
                <w:szCs w:val="24"/>
              </w:rPr>
              <w:t>средств.</w:t>
            </w:r>
          </w:p>
        </w:tc>
      </w:tr>
      <w:tr w:rsidR="00380D4A" w:rsidRPr="002D3A1E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sz w:val="24"/>
                <w:szCs w:val="24"/>
              </w:rPr>
            </w:pPr>
            <w:r w:rsidRPr="002D3A1E">
              <w:rPr>
                <w:b/>
                <w:sz w:val="24"/>
                <w:szCs w:val="24"/>
              </w:rPr>
              <w:t>Система организации</w:t>
            </w:r>
            <w:r>
              <w:rPr>
                <w:b/>
                <w:sz w:val="24"/>
                <w:szCs w:val="24"/>
              </w:rPr>
              <w:t xml:space="preserve"> контроля реализации Программы </w:t>
            </w:r>
          </w:p>
        </w:tc>
        <w:tc>
          <w:tcPr>
            <w:tcW w:w="7200" w:type="dxa"/>
          </w:tcPr>
          <w:p w:rsidR="00380D4A" w:rsidRPr="00D75DCC" w:rsidRDefault="00215E71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</w:t>
            </w:r>
            <w:r w:rsidR="00380D4A" w:rsidRPr="00D75DCC">
              <w:rPr>
                <w:sz w:val="24"/>
                <w:szCs w:val="24"/>
              </w:rPr>
              <w:t xml:space="preserve"> мониторинг реализации программы развития ОУ;</w:t>
            </w:r>
          </w:p>
          <w:p w:rsidR="00380D4A" w:rsidRPr="00D75DCC" w:rsidRDefault="00380D4A" w:rsidP="00501146">
            <w:pPr>
              <w:rPr>
                <w:sz w:val="24"/>
                <w:szCs w:val="24"/>
              </w:rPr>
            </w:pPr>
            <w:r w:rsidRPr="00D75DCC">
              <w:rPr>
                <w:sz w:val="24"/>
                <w:szCs w:val="24"/>
              </w:rPr>
              <w:t>Отчет об исполнении подпрограмм на 31.12 т/г; на 31.05.т/г</w:t>
            </w:r>
          </w:p>
          <w:p w:rsidR="00380D4A" w:rsidRPr="002D3A1E" w:rsidRDefault="00380D4A" w:rsidP="00501146">
            <w:pPr>
              <w:rPr>
                <w:sz w:val="24"/>
                <w:szCs w:val="24"/>
              </w:rPr>
            </w:pPr>
          </w:p>
        </w:tc>
      </w:tr>
      <w:tr w:rsidR="00380D4A" w:rsidRPr="00366F0C" w:rsidTr="00EC7E7A">
        <w:tc>
          <w:tcPr>
            <w:tcW w:w="2371" w:type="dxa"/>
          </w:tcPr>
          <w:p w:rsidR="00380D4A" w:rsidRPr="002D3A1E" w:rsidRDefault="00380D4A" w:rsidP="00501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7200" w:type="dxa"/>
          </w:tcPr>
          <w:p w:rsidR="00380D4A" w:rsidRPr="00366F0C" w:rsidRDefault="001D186A" w:rsidP="00501146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  <w:tab w:val="left" w:pos="3675"/>
              </w:tabs>
              <w:ind w:left="432" w:hanging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0D4A" w:rsidRPr="00366F0C">
              <w:rPr>
                <w:sz w:val="24"/>
                <w:szCs w:val="24"/>
              </w:rPr>
              <w:t>истема управления</w:t>
            </w:r>
            <w:r w:rsidR="00380D4A">
              <w:rPr>
                <w:sz w:val="24"/>
                <w:szCs w:val="24"/>
              </w:rPr>
              <w:t>;</w:t>
            </w:r>
          </w:p>
          <w:p w:rsidR="00380D4A" w:rsidRPr="00366F0C" w:rsidRDefault="00380D4A" w:rsidP="00501146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  <w:tab w:val="left" w:pos="3675"/>
              </w:tabs>
              <w:ind w:left="432" w:hanging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66F0C">
              <w:rPr>
                <w:sz w:val="24"/>
                <w:szCs w:val="24"/>
              </w:rPr>
              <w:t>адровая политика;</w:t>
            </w:r>
          </w:p>
          <w:p w:rsidR="00380D4A" w:rsidRPr="00366F0C" w:rsidRDefault="00380D4A" w:rsidP="00501146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научно-методическая деятельность и в</w:t>
            </w:r>
            <w:r w:rsidRPr="009025E4">
              <w:rPr>
                <w:sz w:val="24"/>
                <w:szCs w:val="24"/>
              </w:rPr>
              <w:t>оспитательно-образовательный процесс</w:t>
            </w:r>
            <w:r w:rsidR="001D186A">
              <w:rPr>
                <w:sz w:val="24"/>
                <w:szCs w:val="24"/>
              </w:rPr>
              <w:t>, реализация г</w:t>
            </w:r>
            <w:r>
              <w:rPr>
                <w:sz w:val="24"/>
                <w:szCs w:val="24"/>
              </w:rPr>
              <w:t xml:space="preserve">осударственных </w:t>
            </w:r>
            <w:r w:rsidRPr="00366F0C">
              <w:rPr>
                <w:sz w:val="24"/>
                <w:szCs w:val="24"/>
              </w:rPr>
              <w:t>образовательных проекто</w:t>
            </w:r>
            <w:r>
              <w:rPr>
                <w:sz w:val="24"/>
                <w:szCs w:val="24"/>
              </w:rPr>
              <w:t>в;</w:t>
            </w:r>
          </w:p>
          <w:p w:rsidR="00380D4A" w:rsidRPr="00366F0C" w:rsidRDefault="00380D4A" w:rsidP="00501146">
            <w:pPr>
              <w:numPr>
                <w:ilvl w:val="0"/>
                <w:numId w:val="2"/>
              </w:numPr>
              <w:tabs>
                <w:tab w:val="clear" w:pos="720"/>
                <w:tab w:val="num" w:pos="453"/>
                <w:tab w:val="left" w:pos="3675"/>
              </w:tabs>
              <w:ind w:left="432" w:hanging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366F0C">
              <w:rPr>
                <w:sz w:val="24"/>
                <w:szCs w:val="24"/>
              </w:rPr>
              <w:t>оциальный заказ;</w:t>
            </w:r>
          </w:p>
          <w:p w:rsidR="00380D4A" w:rsidRPr="00366F0C" w:rsidRDefault="00380D4A" w:rsidP="00501146">
            <w:pPr>
              <w:numPr>
                <w:ilvl w:val="0"/>
                <w:numId w:val="2"/>
              </w:numPr>
              <w:tabs>
                <w:tab w:val="clear" w:pos="720"/>
                <w:tab w:val="num" w:pos="477"/>
                <w:tab w:val="left" w:pos="3675"/>
              </w:tabs>
              <w:ind w:left="477" w:hanging="47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политика и м</w:t>
            </w:r>
            <w:r w:rsidRPr="00366F0C">
              <w:rPr>
                <w:sz w:val="24"/>
                <w:szCs w:val="24"/>
              </w:rPr>
              <w:t>атериально-техническая база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80D4A" w:rsidTr="00EC7E7A">
        <w:tc>
          <w:tcPr>
            <w:tcW w:w="2371" w:type="dxa"/>
          </w:tcPr>
          <w:p w:rsidR="00380D4A" w:rsidRPr="002D3A1E" w:rsidRDefault="006D2DDE" w:rsidP="00501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Ф.И.О. должность, </w:t>
            </w:r>
            <w:r w:rsidR="00380D4A" w:rsidRPr="002D3A1E">
              <w:rPr>
                <w:b/>
                <w:sz w:val="24"/>
                <w:szCs w:val="24"/>
              </w:rPr>
              <w:t>руководителя программы</w:t>
            </w:r>
          </w:p>
        </w:tc>
        <w:tc>
          <w:tcPr>
            <w:tcW w:w="7200" w:type="dxa"/>
          </w:tcPr>
          <w:p w:rsidR="006D2DDE" w:rsidRDefault="006D2DD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 </w:t>
            </w:r>
            <w:r w:rsidR="001D186A">
              <w:rPr>
                <w:sz w:val="24"/>
                <w:szCs w:val="24"/>
              </w:rPr>
              <w:t>ДЮСШ</w:t>
            </w:r>
            <w:r>
              <w:rPr>
                <w:sz w:val="24"/>
                <w:szCs w:val="24"/>
              </w:rPr>
              <w:t xml:space="preserve"> р.п. Мокшан </w:t>
            </w:r>
          </w:p>
          <w:p w:rsidR="00380D4A" w:rsidRDefault="001D186A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Кубарь С.А.</w:t>
            </w:r>
          </w:p>
          <w:p w:rsidR="006D2DDE" w:rsidRDefault="006D2DDE" w:rsidP="00501146"/>
        </w:tc>
      </w:tr>
    </w:tbl>
    <w:p w:rsidR="00380D4A" w:rsidRPr="00E97CF4" w:rsidRDefault="00380D4A" w:rsidP="00501146">
      <w:pPr>
        <w:tabs>
          <w:tab w:val="left" w:pos="2415"/>
        </w:tabs>
        <w:rPr>
          <w:b/>
          <w:sz w:val="24"/>
          <w:szCs w:val="24"/>
        </w:rPr>
      </w:pPr>
    </w:p>
    <w:p w:rsidR="009816AD" w:rsidRDefault="00E97CF4" w:rsidP="00501146">
      <w:pPr>
        <w:jc w:val="center"/>
        <w:rPr>
          <w:b/>
          <w:sz w:val="24"/>
          <w:szCs w:val="24"/>
        </w:rPr>
      </w:pPr>
      <w:r w:rsidRPr="00E97CF4">
        <w:rPr>
          <w:b/>
          <w:sz w:val="24"/>
          <w:szCs w:val="24"/>
        </w:rPr>
        <w:t>Пояснительная записка.</w:t>
      </w:r>
    </w:p>
    <w:p w:rsidR="00E97CF4" w:rsidRPr="00E97CF4" w:rsidRDefault="00E97CF4" w:rsidP="00501146">
      <w:pPr>
        <w:jc w:val="center"/>
        <w:rPr>
          <w:b/>
          <w:sz w:val="24"/>
          <w:szCs w:val="24"/>
        </w:rPr>
      </w:pPr>
    </w:p>
    <w:p w:rsidR="009816AD" w:rsidRPr="0020474C" w:rsidRDefault="009816AD" w:rsidP="0020474C">
      <w:pPr>
        <w:ind w:firstLine="708"/>
        <w:rPr>
          <w:b/>
          <w:sz w:val="24"/>
          <w:szCs w:val="24"/>
          <w:lang w:val="en-US"/>
        </w:rPr>
      </w:pPr>
      <w:r w:rsidRPr="0020474C">
        <w:rPr>
          <w:b/>
          <w:sz w:val="24"/>
          <w:szCs w:val="24"/>
        </w:rPr>
        <w:t>Информационно- аналитическая часть</w:t>
      </w:r>
      <w:r w:rsidR="00501146" w:rsidRPr="0020474C">
        <w:rPr>
          <w:b/>
          <w:sz w:val="24"/>
          <w:szCs w:val="24"/>
        </w:rPr>
        <w:t>.</w:t>
      </w:r>
    </w:p>
    <w:p w:rsidR="003265F5" w:rsidRPr="003265F5" w:rsidRDefault="003265F5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265F5">
        <w:rPr>
          <w:color w:val="000000"/>
          <w:sz w:val="24"/>
          <w:szCs w:val="24"/>
        </w:rPr>
        <w:t>Дополнительное образование детей - один из социальных институтов детства, который создан и существует для детей, их обучения, воспитания и развития. Дополнительное образование способствует решению ключевых задач социально-экономического развития города и региона. Важным социальным фактором в деле воспитания самостоятельной, гармонично развитой личности, способной адаптироваться к изменяющимся условиям социума является спорт.</w:t>
      </w:r>
    </w:p>
    <w:p w:rsidR="003265F5" w:rsidRPr="003265F5" w:rsidRDefault="003265F5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265F5">
        <w:rPr>
          <w:color w:val="000000"/>
          <w:sz w:val="24"/>
          <w:szCs w:val="24"/>
        </w:rPr>
        <w:t xml:space="preserve">Спортивная деятельность имеет важное значение, так как обеспечивает развитие физических, интеллектуальных способностей и нравственных качеств. Совершенствует культуру двигательной активности, повышает физическую работоспособность, психофизическую подготовку к будущей профессиональной деятельности. За последние годы обострилась проблема с состоянием здоровья населения, увеличилось число граждан, злоупотребляющих алкоголем и наркотическими средствами, наблюдается рост детской и подростковой преступности. В сложившейся ситуации, рассматривая физическую культуру и спорт как наименее затратное и наиболее эффективное средство укрепления здоровья и профилактики асоциального поведения </w:t>
      </w:r>
      <w:r>
        <w:rPr>
          <w:color w:val="000000"/>
          <w:sz w:val="24"/>
          <w:szCs w:val="24"/>
        </w:rPr>
        <w:t>среди населения, МБОУ ДО ДЮСШ р.п. Мокшан</w:t>
      </w:r>
      <w:r w:rsidRPr="003265F5">
        <w:rPr>
          <w:color w:val="000000"/>
          <w:sz w:val="24"/>
          <w:szCs w:val="24"/>
        </w:rPr>
        <w:t xml:space="preserve"> считает приоритетным физкультурно-спортивное направление.</w:t>
      </w:r>
    </w:p>
    <w:p w:rsidR="003265F5" w:rsidRPr="003265F5" w:rsidRDefault="003265F5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265F5">
        <w:rPr>
          <w:color w:val="000000"/>
          <w:sz w:val="24"/>
          <w:szCs w:val="24"/>
        </w:rPr>
        <w:t>Миссия спортивной школы заключается в изменении и обновлении образовательной среды, способствующей становлению социальной компетентности субъектов образовательного процесса, как совокупности ориентированных на позитивное проявление важнейших качеств и свойств личности в условиях социально-значимой деятельности, е</w:t>
      </w:r>
      <w:r w:rsidRPr="003265F5">
        <w:rPr>
          <w:rFonts w:ascii="Cambria Math" w:hAnsi="Cambria Math"/>
          <w:color w:val="000000"/>
          <w:sz w:val="24"/>
          <w:szCs w:val="24"/>
        </w:rPr>
        <w:t>ѐ</w:t>
      </w:r>
      <w:r w:rsidRPr="003265F5">
        <w:rPr>
          <w:color w:val="000000"/>
          <w:sz w:val="24"/>
          <w:szCs w:val="24"/>
        </w:rPr>
        <w:t xml:space="preserve"> направленности на высшие ценности и нормы общества и государства, социальной ответственности за свой выбор, поведение и самореализацию в интересах их развития и укрепления.</w:t>
      </w:r>
    </w:p>
    <w:p w:rsidR="00501146" w:rsidRDefault="00501146" w:rsidP="00501146">
      <w:pPr>
        <w:jc w:val="center"/>
        <w:rPr>
          <w:b/>
          <w:sz w:val="24"/>
          <w:szCs w:val="24"/>
        </w:rPr>
      </w:pPr>
    </w:p>
    <w:p w:rsidR="009816AD" w:rsidRPr="00E97CF4" w:rsidRDefault="009816AD" w:rsidP="0020474C">
      <w:pPr>
        <w:ind w:firstLine="708"/>
        <w:jc w:val="both"/>
        <w:rPr>
          <w:b/>
          <w:sz w:val="24"/>
          <w:szCs w:val="24"/>
        </w:rPr>
      </w:pPr>
      <w:r w:rsidRPr="00E97CF4">
        <w:rPr>
          <w:b/>
          <w:sz w:val="24"/>
          <w:szCs w:val="24"/>
        </w:rPr>
        <w:t xml:space="preserve">Историческая справка о МБОУ ДО </w:t>
      </w:r>
      <w:r w:rsidR="001D186A" w:rsidRPr="00E97CF4">
        <w:rPr>
          <w:b/>
          <w:sz w:val="24"/>
          <w:szCs w:val="24"/>
        </w:rPr>
        <w:t>ДЮСШ</w:t>
      </w:r>
      <w:r w:rsidRPr="00E97CF4">
        <w:rPr>
          <w:b/>
          <w:sz w:val="24"/>
          <w:szCs w:val="24"/>
        </w:rPr>
        <w:t xml:space="preserve"> р.п. Мокшан</w:t>
      </w:r>
      <w:r w:rsidR="001D186A" w:rsidRPr="00E97CF4">
        <w:rPr>
          <w:b/>
          <w:sz w:val="24"/>
          <w:szCs w:val="24"/>
        </w:rPr>
        <w:t>.</w:t>
      </w:r>
    </w:p>
    <w:p w:rsidR="001D186A" w:rsidRDefault="001D186A" w:rsidP="00501146">
      <w:pPr>
        <w:pStyle w:val="2"/>
      </w:pPr>
      <w:r w:rsidRPr="00E97CF4">
        <w:t>16 августа 1978 года приказом Областного Отдела Народного образования была открыта Мокшанская детско-юношеская спортивная школа с двумя отделениями: настольный теннис и лыжные гонки. Учебно-тренировочные  занятия проводились на базах общеобразовательных школ Мокшана и Мокшанского района. В 1978 году ДЮСШ был передан актовый зал Мокшанского техникума сельского хозяйства. В 1991 году ДЮСШ безвозмездно был передан культурно-спортивный комплекс, находящийся на балансе Мокшанской райсельхозтехники, где она базируется по сей день.</w:t>
      </w:r>
    </w:p>
    <w:p w:rsidR="0020474C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t>Организационно-правовая форма: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муниципальное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бюджетное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учреждение.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t>Тип:</w:t>
      </w:r>
      <w:r w:rsidRPr="00057269">
        <w:rPr>
          <w:color w:val="000000"/>
          <w:sz w:val="24"/>
          <w:szCs w:val="24"/>
        </w:rPr>
        <w:t xml:space="preserve"> образовательное учрежде</w:t>
      </w:r>
      <w:r w:rsidRPr="00264FB7">
        <w:rPr>
          <w:color w:val="000000"/>
          <w:sz w:val="24"/>
          <w:szCs w:val="24"/>
        </w:rPr>
        <w:t>ние дополнительного образования.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t xml:space="preserve">Направленность: </w:t>
      </w:r>
      <w:r w:rsidRPr="00264FB7">
        <w:rPr>
          <w:color w:val="000000"/>
          <w:sz w:val="24"/>
          <w:szCs w:val="24"/>
        </w:rPr>
        <w:t>физкультурно-спортивная.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t>Вид:</w:t>
      </w:r>
      <w:r w:rsidRPr="00057269">
        <w:rPr>
          <w:color w:val="000000"/>
          <w:sz w:val="24"/>
          <w:szCs w:val="24"/>
        </w:rPr>
        <w:t xml:space="preserve"> детско-юношеская спортивная школа.</w:t>
      </w:r>
      <w:r>
        <w:rPr>
          <w:color w:val="000000"/>
          <w:sz w:val="24"/>
          <w:szCs w:val="24"/>
        </w:rPr>
        <w:t xml:space="preserve"> </w:t>
      </w:r>
    </w:p>
    <w:p w:rsidR="0020474C" w:rsidRPr="00264FB7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0474C" w:rsidRPr="0020474C" w:rsidRDefault="0020474C" w:rsidP="0020474C">
      <w:pPr>
        <w:shd w:val="clear" w:color="auto" w:fill="FFFFFF"/>
        <w:ind w:left="708"/>
        <w:jc w:val="both"/>
        <w:rPr>
          <w:b/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t>ДЮСШ выполняет следующие функции: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осуществление работы по привлечению обучающихся к систематическим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занятиям физкультурой и спортом;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lastRenderedPageBreak/>
        <w:t>-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проведение учебно-тренировочной и воспитательной работы среди детей и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подростков, направленной на спортивное совершенствование, укрепление их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здоровья и всестороннее физическое развитие;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 xml:space="preserve">представление детям и подросткам равных условий для обучения в </w:t>
      </w:r>
      <w:r w:rsidRPr="00264FB7">
        <w:rPr>
          <w:color w:val="000000"/>
          <w:sz w:val="24"/>
          <w:szCs w:val="24"/>
        </w:rPr>
        <w:t>ДЮСШ</w:t>
      </w:r>
      <w:r w:rsidRPr="00057269">
        <w:rPr>
          <w:color w:val="000000"/>
          <w:sz w:val="24"/>
          <w:szCs w:val="24"/>
        </w:rPr>
        <w:t>, а имеющим перспективу необходимых условий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для их спортивного совершенствования;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способствование формированию здорового образа жизни, развитию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физических, интеллектуальных, нравственных способностей, достижению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уровня спортивных достижений сообразно способностям;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оказание помощи образовательным учреждениям в организации работы по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физкультуре и спорту;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-повышение уровня физической подготовленности и спортивных результатов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с учетом индивидуальных особенностей и требований программ по видам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спорта;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 организация оздоровительных лагерей с дневным пребыванием детей и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загородных профильных лагерей.</w:t>
      </w:r>
    </w:p>
    <w:p w:rsidR="0020474C" w:rsidRPr="00264FB7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 осуществление иной деятельность, не запрещенной законодательством РФ.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0474C" w:rsidRPr="00057269" w:rsidRDefault="0020474C" w:rsidP="00AD522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Учреждение организует работу с детьми в течение всего календарного года.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Прием заявлений и зачисление в ДЮСШ производится в течение всего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календарного года при условии наличия свободных мест. Организация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обучения строится в соответствии с учебным планом и учебными</w:t>
      </w:r>
      <w:r w:rsidRPr="00264FB7">
        <w:rPr>
          <w:color w:val="000000"/>
          <w:sz w:val="24"/>
          <w:szCs w:val="24"/>
        </w:rPr>
        <w:t xml:space="preserve"> программами, рассчитанными на 44</w:t>
      </w:r>
      <w:r w:rsidRPr="00057269">
        <w:rPr>
          <w:color w:val="000000"/>
          <w:sz w:val="24"/>
          <w:szCs w:val="24"/>
        </w:rPr>
        <w:t xml:space="preserve"> недель учебных занятий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 xml:space="preserve">непосредственно в условиях спортивной школы, и дополнительно </w:t>
      </w:r>
      <w:r w:rsidRPr="00264FB7">
        <w:rPr>
          <w:color w:val="000000"/>
          <w:sz w:val="24"/>
          <w:szCs w:val="24"/>
        </w:rPr>
        <w:t>2</w:t>
      </w:r>
      <w:r w:rsidRPr="00057269">
        <w:rPr>
          <w:color w:val="000000"/>
          <w:sz w:val="24"/>
          <w:szCs w:val="24"/>
        </w:rPr>
        <w:t xml:space="preserve"> недели в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условиях спортивно-оздоровительного лагеря и (или) по индивидуальным</w:t>
      </w:r>
      <w:r w:rsidR="00AD5226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планам обучающихся на период их активного отдыха.</w:t>
      </w:r>
    </w:p>
    <w:p w:rsidR="0020474C" w:rsidRPr="00264FB7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В детско-юноше</w:t>
      </w:r>
      <w:r w:rsidRPr="00264FB7">
        <w:rPr>
          <w:color w:val="000000"/>
          <w:sz w:val="24"/>
          <w:szCs w:val="24"/>
        </w:rPr>
        <w:t>ской спортивной школе работает 7</w:t>
      </w:r>
      <w:r w:rsidRPr="00057269">
        <w:rPr>
          <w:color w:val="000000"/>
          <w:sz w:val="24"/>
          <w:szCs w:val="24"/>
        </w:rPr>
        <w:t xml:space="preserve"> тренеров-</w:t>
      </w:r>
      <w:r w:rsidRPr="00264FB7">
        <w:rPr>
          <w:color w:val="000000"/>
          <w:sz w:val="24"/>
          <w:szCs w:val="24"/>
        </w:rPr>
        <w:t xml:space="preserve"> преподавателей. Функционируют 7</w:t>
      </w:r>
      <w:r w:rsidRPr="00057269">
        <w:rPr>
          <w:color w:val="000000"/>
          <w:sz w:val="24"/>
          <w:szCs w:val="24"/>
        </w:rPr>
        <w:t xml:space="preserve"> секций: </w:t>
      </w:r>
      <w:r w:rsidRPr="00264FB7">
        <w:rPr>
          <w:color w:val="000000"/>
          <w:sz w:val="24"/>
          <w:szCs w:val="24"/>
        </w:rPr>
        <w:t>бокс,</w:t>
      </w:r>
      <w:r w:rsidRPr="00057269">
        <w:rPr>
          <w:color w:val="000000"/>
          <w:sz w:val="24"/>
          <w:szCs w:val="24"/>
        </w:rPr>
        <w:t xml:space="preserve"> баскетбол, </w:t>
      </w:r>
      <w:r w:rsidRPr="00264FB7">
        <w:rPr>
          <w:color w:val="000000"/>
          <w:sz w:val="24"/>
          <w:szCs w:val="24"/>
        </w:rPr>
        <w:t>художественная гимнастика, плавание, спортивная акробатика, легкая атлетика.</w:t>
      </w:r>
    </w:p>
    <w:p w:rsidR="0020474C" w:rsidRPr="00057269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Основной формой работы с обучающимися являются занятия в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секциях. Содержание деятельности секций определяется тренером-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преподавателем с учетом учебных планов и образовательных программ.</w:t>
      </w:r>
    </w:p>
    <w:p w:rsidR="0020474C" w:rsidRPr="00057269" w:rsidRDefault="0020474C" w:rsidP="00EC7E7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 xml:space="preserve">Учреждение реализует дополнительные </w:t>
      </w:r>
      <w:r w:rsidR="00EC7E7A">
        <w:rPr>
          <w:color w:val="000000"/>
          <w:sz w:val="24"/>
          <w:szCs w:val="24"/>
        </w:rPr>
        <w:t xml:space="preserve">общеразвивающие </w:t>
      </w:r>
      <w:r w:rsidRPr="00057269">
        <w:rPr>
          <w:color w:val="000000"/>
          <w:sz w:val="24"/>
          <w:szCs w:val="24"/>
        </w:rPr>
        <w:t xml:space="preserve"> программы</w:t>
      </w:r>
      <w:r w:rsidR="00EC7E7A">
        <w:rPr>
          <w:color w:val="000000"/>
          <w:sz w:val="24"/>
          <w:szCs w:val="24"/>
        </w:rPr>
        <w:t xml:space="preserve"> физкультурно – спортивной направленности</w:t>
      </w:r>
      <w:r w:rsidRPr="00057269">
        <w:rPr>
          <w:color w:val="000000"/>
          <w:sz w:val="24"/>
          <w:szCs w:val="24"/>
        </w:rPr>
        <w:t>.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 xml:space="preserve">В </w:t>
      </w:r>
      <w:r w:rsidR="00EC7E7A">
        <w:rPr>
          <w:color w:val="000000"/>
          <w:sz w:val="24"/>
          <w:szCs w:val="24"/>
        </w:rPr>
        <w:t>ДЮСШ</w:t>
      </w:r>
      <w:r w:rsidRPr="00057269">
        <w:rPr>
          <w:color w:val="000000"/>
          <w:sz w:val="24"/>
          <w:szCs w:val="24"/>
        </w:rPr>
        <w:t xml:space="preserve"> ведется методическая работа, направленная на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совершенствование образовательного процесса, программ, форм и методов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деятельности, мастерства педагогических работников. С этой целью в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Учреждении постоянно работает педагогический совет. Порядок его работы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определяется Уставом Учреждения.</w:t>
      </w:r>
    </w:p>
    <w:p w:rsidR="0020474C" w:rsidRPr="00057269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 xml:space="preserve">Принципы, лежащие в основе деятельности </w:t>
      </w:r>
      <w:r w:rsidRPr="00264FB7">
        <w:rPr>
          <w:color w:val="000000"/>
          <w:sz w:val="24"/>
          <w:szCs w:val="24"/>
        </w:rPr>
        <w:t>ДЮСШ: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 демократизация взаимоотношений педагога и обучающегося на основе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партнерства, сотрудничества;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 гуманизация образования на основе проявления заботы о социальной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защите обучающихся и педагогов и создание условий учебной и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профессионально-педагогической деятельности в режимах, не угрожающих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безопасности и жизнедеятельности;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 осуществление образования обучающихся на основе дифференциации их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способностей и склонностей, развития их творческих способностей;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>- обеспечение социальной защиты ребенка во всех аспектах, касающихся его</w:t>
      </w:r>
      <w:r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жизнедеятельности.</w:t>
      </w:r>
    </w:p>
    <w:p w:rsidR="0020474C" w:rsidRPr="00057269" w:rsidRDefault="0020474C" w:rsidP="0020474C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057269">
        <w:rPr>
          <w:color w:val="000000"/>
          <w:sz w:val="24"/>
          <w:szCs w:val="24"/>
        </w:rPr>
        <w:t xml:space="preserve">Концептуальная идея деятельности </w:t>
      </w:r>
      <w:r w:rsidRPr="00264FB7">
        <w:rPr>
          <w:color w:val="000000"/>
          <w:sz w:val="24"/>
          <w:szCs w:val="24"/>
        </w:rPr>
        <w:t>ДЮСШ</w:t>
      </w:r>
      <w:r w:rsidRPr="00057269">
        <w:rPr>
          <w:color w:val="000000"/>
          <w:sz w:val="24"/>
          <w:szCs w:val="24"/>
        </w:rPr>
        <w:t xml:space="preserve"> – ориентация</w:t>
      </w:r>
      <w:r w:rsidRPr="00264FB7">
        <w:rPr>
          <w:color w:val="000000"/>
          <w:sz w:val="24"/>
          <w:szCs w:val="24"/>
        </w:rPr>
        <w:t xml:space="preserve"> </w:t>
      </w:r>
      <w:r w:rsidRPr="00057269">
        <w:rPr>
          <w:color w:val="000000"/>
          <w:sz w:val="24"/>
          <w:szCs w:val="24"/>
        </w:rPr>
        <w:t>на общечеловеческие ценности: человек, семья, общество.</w:t>
      </w:r>
    </w:p>
    <w:p w:rsidR="0020474C" w:rsidRPr="00057269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0474C" w:rsidRPr="0020474C" w:rsidRDefault="0020474C" w:rsidP="00AC589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t>Содержание проблемы и обоснование необходимости создания программы развития.</w:t>
      </w:r>
    </w:p>
    <w:p w:rsidR="0020474C" w:rsidRPr="003265F5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265F5">
        <w:rPr>
          <w:color w:val="000000"/>
          <w:sz w:val="24"/>
          <w:szCs w:val="24"/>
        </w:rPr>
        <w:t>В последние годы в России наблюдается ухудшение состояния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здоровья детей, подростков и молодежи. По данным различных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 xml:space="preserve">исследований, лишь у 10% молодежи </w:t>
      </w:r>
      <w:r w:rsidRPr="003265F5">
        <w:rPr>
          <w:color w:val="000000"/>
          <w:sz w:val="24"/>
          <w:szCs w:val="24"/>
        </w:rPr>
        <w:lastRenderedPageBreak/>
        <w:t>отмечается уровень физического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состояния и здоровья близкий к норме, около 40% детей, страдающих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хроническими заболеваниями; прогрессируют болезни костно-мышечной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системы, сердечно-сосудистые заболевания, органов зрения, нервной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системы, которые во многом обусловлены недостаточной двигательной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активностью в сочетании с неблагоприятными экологическими условиями.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Половина юношей и девушек оканчивают школу, имея 2-3 хронических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заболевания, лишь 15% выпускников общеобразовательных учреждений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России можно считать здоровыми. Острота социально-экономических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проблем в стране способствует проникновению в молодежную среду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наркомании, токсикомании, табакокурения, злоупотребления алкогольными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напитками, провоцирует духовно неразвитую молодежь на проявления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антиобщественного поведения и вандализма. Специалистами установлено,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что объем двигательной активности в настоящее время составляет лишь 25%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от нормы. Это в свою очередь ведет к сокращению продолжительности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жизни. Необходима активная стратегия формирования здорового образа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жизни детей, подростков и молодежи. Основой этой стратегии является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привлечение подрастающего поколения к занятиям физической культурой,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спортом. Социально ориентированная физкультурно-спортивная работа,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направленная на профилактику правонарушений среди детей, подростков и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молодежи, позволяет предотвратить вовлечение в преступную деятельность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примерно 10-15% молодых людей. спешность выпускника образовательного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учреждения во взрослой жизни связана не только с формальным уровнем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образования - освоением образовательных стандартов, но и с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приобретёнными компетенциями эффективно действовать в социуме, быть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профессионалом в своём деле, здоровой и органически развитой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личностью, гражданином страны, семьянином.</w:t>
      </w:r>
    </w:p>
    <w:p w:rsidR="0020474C" w:rsidRPr="003265F5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265F5">
        <w:rPr>
          <w:color w:val="000000"/>
          <w:sz w:val="24"/>
          <w:szCs w:val="24"/>
        </w:rPr>
        <w:t>Создание программы развития МБОУ</w:t>
      </w:r>
      <w:r>
        <w:rPr>
          <w:color w:val="000000"/>
          <w:sz w:val="24"/>
          <w:szCs w:val="24"/>
        </w:rPr>
        <w:t xml:space="preserve">  ДО </w:t>
      </w:r>
      <w:r w:rsidRPr="003265F5">
        <w:rPr>
          <w:color w:val="000000"/>
          <w:sz w:val="24"/>
          <w:szCs w:val="24"/>
        </w:rPr>
        <w:t xml:space="preserve">ДЮСШ </w:t>
      </w:r>
      <w:r>
        <w:rPr>
          <w:color w:val="000000"/>
          <w:sz w:val="24"/>
          <w:szCs w:val="24"/>
        </w:rPr>
        <w:t>р.п. Мокшан</w:t>
      </w:r>
      <w:r w:rsidRPr="003265F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учитывающей эти особенности современного состояния общества, насущная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потребность времени. Развитие - обязательный элемент деятельности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образовательного учреждения, призванного, с одной стороны, реагировать на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изменения социокультурной и экономической жизни общества, с другой,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решать вопросы создания привлекательного имиджа учреждения,</w:t>
      </w:r>
      <w:r>
        <w:rPr>
          <w:color w:val="000000"/>
          <w:sz w:val="24"/>
          <w:szCs w:val="24"/>
        </w:rPr>
        <w:t xml:space="preserve"> </w:t>
      </w:r>
      <w:r w:rsidRPr="003265F5">
        <w:rPr>
          <w:color w:val="000000"/>
          <w:sz w:val="24"/>
          <w:szCs w:val="24"/>
        </w:rPr>
        <w:t>эффективно действующего на рынке образовательных услуг.</w:t>
      </w:r>
    </w:p>
    <w:p w:rsidR="0020474C" w:rsidRPr="003265F5" w:rsidRDefault="0020474C" w:rsidP="0020474C">
      <w:pPr>
        <w:jc w:val="both"/>
        <w:rPr>
          <w:b/>
          <w:sz w:val="24"/>
          <w:szCs w:val="24"/>
        </w:rPr>
      </w:pPr>
    </w:p>
    <w:p w:rsidR="0020474C" w:rsidRPr="0020474C" w:rsidRDefault="0020474C" w:rsidP="0020474C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t>Базовые идеи программы развития.</w:t>
      </w:r>
    </w:p>
    <w:p w:rsidR="0020474C" w:rsidRPr="0020474C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0474C">
        <w:rPr>
          <w:color w:val="000000"/>
          <w:sz w:val="24"/>
          <w:szCs w:val="24"/>
        </w:rPr>
        <w:t>Правовой основой программы развития является Закон Российской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Федерации № 273 от 29.12.2012г. «Об образовании в Российской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Федерации».</w:t>
      </w:r>
    </w:p>
    <w:p w:rsidR="0020474C" w:rsidRPr="0020474C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0474C">
        <w:rPr>
          <w:color w:val="000000"/>
          <w:sz w:val="24"/>
          <w:szCs w:val="24"/>
        </w:rPr>
        <w:t>Развитие образовательного учреждения должно основываться на анализе его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потенциала. Программа развития отражает педагогические возможности</w:t>
      </w:r>
      <w:r>
        <w:rPr>
          <w:color w:val="000000"/>
          <w:sz w:val="24"/>
          <w:szCs w:val="24"/>
        </w:rPr>
        <w:t xml:space="preserve"> к</w:t>
      </w:r>
      <w:r w:rsidRPr="0020474C">
        <w:rPr>
          <w:color w:val="000000"/>
          <w:sz w:val="24"/>
          <w:szCs w:val="24"/>
        </w:rPr>
        <w:t>оллектива, кадровые и организационные ресурсы. Реализация программы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может быть осуществлена при соответствующем финансовом обеспечении.</w:t>
      </w:r>
    </w:p>
    <w:p w:rsidR="0020474C" w:rsidRPr="0020474C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0474C">
        <w:rPr>
          <w:color w:val="000000"/>
          <w:sz w:val="24"/>
          <w:szCs w:val="24"/>
        </w:rPr>
        <w:t>Ключевой идеей концепции выступает идея развития, понимаемая в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триединстве задач:</w:t>
      </w:r>
    </w:p>
    <w:p w:rsidR="0020474C" w:rsidRPr="0020474C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0474C">
        <w:rPr>
          <w:color w:val="000000"/>
          <w:sz w:val="24"/>
          <w:szCs w:val="24"/>
        </w:rPr>
        <w:t>создание необходимых условий для развития и социализации личности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обучающегося;</w:t>
      </w:r>
    </w:p>
    <w:p w:rsidR="0020474C" w:rsidRPr="0020474C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0474C">
        <w:rPr>
          <w:color w:val="000000"/>
          <w:sz w:val="24"/>
          <w:szCs w:val="24"/>
        </w:rPr>
        <w:t>запуск механизмов развития и саморазвития самого образовательного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учреждения;</w:t>
      </w:r>
    </w:p>
    <w:p w:rsidR="0020474C" w:rsidRPr="0020474C" w:rsidRDefault="0020474C" w:rsidP="002047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0474C">
        <w:rPr>
          <w:color w:val="000000"/>
          <w:sz w:val="24"/>
          <w:szCs w:val="24"/>
        </w:rPr>
        <w:t>превращение образовательного процесса в действенный фактор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развития личности обучающегося, при этом образовательно-тренировочный процесс в учреждении понимается как ценностное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единство процессов развития, оздоровления, обучения, воспитания.</w:t>
      </w:r>
    </w:p>
    <w:p w:rsidR="0020474C" w:rsidRPr="0020474C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0474C">
        <w:rPr>
          <w:color w:val="000000"/>
          <w:sz w:val="24"/>
          <w:szCs w:val="24"/>
        </w:rPr>
        <w:t>Программа развития носит открытый характер. Она исходит из того, что в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процессе её реализации могут возникать новые продуктивные идеи и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способы их осуществления. В случае успешной реализации мер программы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неизбежно будет расширяться круг людей, активно участвующих в решении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проблем развития учреждения, которые станут инициаторами новых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проектов. В связи с этим план, включённый в данную программу, нельзя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рассматривать как исчерпывающий. Он может и должен быть дополнен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новыми планами, отражающими новые потребности социума и новые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возможности учреждения.</w:t>
      </w:r>
    </w:p>
    <w:p w:rsidR="0020474C" w:rsidRPr="0020474C" w:rsidRDefault="0020474C" w:rsidP="0020474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lastRenderedPageBreak/>
        <w:t>Основные направления и содержание спортивно-оздоровительной деятельности МБОУ ДО ДЮСШ р.п. Мокшан</w:t>
      </w:r>
    </w:p>
    <w:p w:rsidR="0020474C" w:rsidRDefault="0020474C" w:rsidP="0020474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0474C">
        <w:rPr>
          <w:b/>
          <w:color w:val="000000"/>
          <w:sz w:val="24"/>
          <w:szCs w:val="24"/>
        </w:rPr>
        <w:t>Программное обеспечение образовательного процесса</w:t>
      </w:r>
      <w:r>
        <w:rPr>
          <w:b/>
          <w:color w:val="000000"/>
          <w:sz w:val="24"/>
          <w:szCs w:val="24"/>
        </w:rPr>
        <w:t>.</w:t>
      </w:r>
    </w:p>
    <w:p w:rsidR="0020474C" w:rsidRPr="0020474C" w:rsidRDefault="0020474C" w:rsidP="002047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0474C">
        <w:rPr>
          <w:color w:val="000000"/>
          <w:sz w:val="24"/>
          <w:szCs w:val="24"/>
        </w:rPr>
        <w:t>Реализуемые образовательные программы, предусмотренные учебным</w:t>
      </w:r>
      <w:r>
        <w:rPr>
          <w:color w:val="000000"/>
          <w:sz w:val="24"/>
          <w:szCs w:val="24"/>
        </w:rPr>
        <w:t xml:space="preserve"> </w:t>
      </w:r>
      <w:r w:rsidR="00AD5226">
        <w:rPr>
          <w:color w:val="000000"/>
          <w:sz w:val="24"/>
          <w:szCs w:val="24"/>
        </w:rPr>
        <w:t xml:space="preserve">планом МБОУ ДО </w:t>
      </w:r>
      <w:r w:rsidRPr="0020474C">
        <w:rPr>
          <w:color w:val="000000"/>
          <w:sz w:val="24"/>
          <w:szCs w:val="24"/>
        </w:rPr>
        <w:t xml:space="preserve">ДЮСШ </w:t>
      </w:r>
      <w:r w:rsidR="00AD5226">
        <w:rPr>
          <w:color w:val="000000"/>
          <w:sz w:val="24"/>
          <w:szCs w:val="24"/>
        </w:rPr>
        <w:t>р.п. Мокшан</w:t>
      </w:r>
      <w:r w:rsidRPr="0020474C">
        <w:rPr>
          <w:color w:val="000000"/>
          <w:sz w:val="24"/>
          <w:szCs w:val="24"/>
        </w:rPr>
        <w:t>, обеспечивают полноту всего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образовательного процесса обучающихся различных возрастных групп,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создавая содержательную преемственность этапов обучения.</w:t>
      </w:r>
    </w:p>
    <w:p w:rsidR="0020474C" w:rsidRPr="0020474C" w:rsidRDefault="0020474C" w:rsidP="001C580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0474C">
        <w:rPr>
          <w:color w:val="000000"/>
          <w:sz w:val="24"/>
          <w:szCs w:val="24"/>
        </w:rPr>
        <w:t>Образовательный процесс в Учреждении осуществляется на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основе учебного плана и регламентируется расписанием занятий. Учебный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план отражает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образовательную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деятельность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направленность,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учитывающую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социальный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заказ,</w:t>
      </w:r>
      <w:r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постоянно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изменяющиеся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индивидуальные, социокультурные и образовательные потребности детей от</w:t>
      </w:r>
      <w:r w:rsidR="001C5809">
        <w:rPr>
          <w:color w:val="000000"/>
          <w:sz w:val="24"/>
          <w:szCs w:val="24"/>
        </w:rPr>
        <w:t xml:space="preserve">  </w:t>
      </w:r>
      <w:r w:rsidRPr="0020474C">
        <w:rPr>
          <w:color w:val="000000"/>
          <w:sz w:val="24"/>
          <w:szCs w:val="24"/>
        </w:rPr>
        <w:t>7 до 18 лет, их родителей, социальной сферы в целом, реализует идею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физического, духовно-нравственного и творческого развития личности,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решает образовательные задачи, стоящие перед Учреждением на конкретный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период его деятельности.</w:t>
      </w:r>
    </w:p>
    <w:p w:rsidR="0020474C" w:rsidRPr="0020474C" w:rsidRDefault="0020474C" w:rsidP="001C580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0474C">
        <w:rPr>
          <w:color w:val="000000"/>
          <w:sz w:val="24"/>
          <w:szCs w:val="24"/>
        </w:rPr>
        <w:t>Методы, средства и формы учебно-тренировочных процессов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программ полностью соответствуют возрасту, интересам и потребностям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обучающихся. В основе программ лежат учет индивидуальных особенностей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детей, соответствие санитарным и гигиеническим нормам, обеспечение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охраны здоровья обучающихся и работников, контроль нагрузки на учебно-тренировочных занятиях. Освоение образовательных программ завершается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обязательной итоговой аттестацией, по результатам которой определяется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дальнейший уровень физического воспитания и перевод воспитанников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в группу следующего года обучения.</w:t>
      </w:r>
    </w:p>
    <w:p w:rsidR="0020474C" w:rsidRPr="0020474C" w:rsidRDefault="0020474C" w:rsidP="001C580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0474C">
        <w:rPr>
          <w:color w:val="000000"/>
          <w:sz w:val="24"/>
          <w:szCs w:val="24"/>
        </w:rPr>
        <w:t xml:space="preserve">МБОУ </w:t>
      </w:r>
      <w:r w:rsidR="00AD5226">
        <w:rPr>
          <w:color w:val="000000"/>
          <w:sz w:val="24"/>
          <w:szCs w:val="24"/>
        </w:rPr>
        <w:t xml:space="preserve">ДО </w:t>
      </w:r>
      <w:r w:rsidRPr="0020474C">
        <w:rPr>
          <w:color w:val="000000"/>
          <w:sz w:val="24"/>
          <w:szCs w:val="24"/>
        </w:rPr>
        <w:t xml:space="preserve">ДЮСШ </w:t>
      </w:r>
      <w:r w:rsidR="00AD5226">
        <w:rPr>
          <w:color w:val="000000"/>
          <w:sz w:val="24"/>
          <w:szCs w:val="24"/>
        </w:rPr>
        <w:t>р.п. Мокшан</w:t>
      </w:r>
      <w:r w:rsidRPr="0020474C">
        <w:rPr>
          <w:color w:val="000000"/>
          <w:sz w:val="24"/>
          <w:szCs w:val="24"/>
        </w:rPr>
        <w:t xml:space="preserve"> организует работу с детьми в течение всего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календарного года, а также проводит районные и городские спортивно-</w:t>
      </w:r>
      <w:r w:rsidR="001C5809">
        <w:rPr>
          <w:color w:val="000000"/>
          <w:sz w:val="24"/>
          <w:szCs w:val="24"/>
        </w:rPr>
        <w:t>м</w:t>
      </w:r>
      <w:r w:rsidRPr="0020474C">
        <w:rPr>
          <w:color w:val="000000"/>
          <w:sz w:val="24"/>
          <w:szCs w:val="24"/>
        </w:rPr>
        <w:t>ассовые мероприятия, турниры, обучающиеся принимают активное</w:t>
      </w:r>
      <w:r w:rsidR="001C5809">
        <w:rPr>
          <w:color w:val="000000"/>
          <w:sz w:val="24"/>
          <w:szCs w:val="24"/>
        </w:rPr>
        <w:t xml:space="preserve"> </w:t>
      </w:r>
      <w:r w:rsidRPr="0020474C">
        <w:rPr>
          <w:color w:val="000000"/>
          <w:sz w:val="24"/>
          <w:szCs w:val="24"/>
        </w:rPr>
        <w:t>участия в соревнованиях разного уровня.</w:t>
      </w:r>
    </w:p>
    <w:p w:rsidR="0020474C" w:rsidRDefault="0020474C" w:rsidP="0020474C">
      <w:pPr>
        <w:shd w:val="clear" w:color="auto" w:fill="FFFFFF"/>
        <w:rPr>
          <w:rFonts w:ascii="yandex-sans" w:hAnsi="yandex-sans"/>
          <w:b/>
          <w:color w:val="000000"/>
          <w:sz w:val="25"/>
          <w:szCs w:val="25"/>
        </w:rPr>
      </w:pPr>
    </w:p>
    <w:p w:rsidR="0020474C" w:rsidRPr="00E97CF4" w:rsidRDefault="0020474C" w:rsidP="0020474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97CF4">
        <w:rPr>
          <w:rFonts w:eastAsiaTheme="minorHAnsi"/>
          <w:b/>
          <w:sz w:val="24"/>
          <w:szCs w:val="24"/>
          <w:lang w:eastAsia="en-US"/>
        </w:rPr>
        <w:t>Перечень программ МБОУ ДО ДЮСШ р.п. Мокшан</w:t>
      </w:r>
    </w:p>
    <w:p w:rsidR="0020474C" w:rsidRPr="00E97CF4" w:rsidRDefault="0020474C" w:rsidP="0020474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425"/>
        <w:gridCol w:w="1986"/>
        <w:gridCol w:w="1559"/>
        <w:gridCol w:w="1843"/>
        <w:gridCol w:w="1417"/>
        <w:gridCol w:w="1134"/>
        <w:gridCol w:w="1559"/>
      </w:tblGrid>
      <w:tr w:rsidR="0020474C" w:rsidRPr="00E97CF4" w:rsidTr="006F40C9">
        <w:tc>
          <w:tcPr>
            <w:tcW w:w="425" w:type="dxa"/>
          </w:tcPr>
          <w:p w:rsidR="0020474C" w:rsidRPr="00E97CF4" w:rsidRDefault="0020474C" w:rsidP="006F40C9">
            <w:pPr>
              <w:tabs>
                <w:tab w:val="left" w:pos="152"/>
              </w:tabs>
              <w:ind w:left="-567" w:right="-391" w:firstLine="175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6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sz w:val="24"/>
                <w:szCs w:val="24"/>
                <w:lang w:eastAsia="en-US"/>
              </w:rPr>
              <w:t>Ф.И.О.</w:t>
            </w:r>
          </w:p>
          <w:p w:rsidR="0020474C" w:rsidRPr="00E97CF4" w:rsidRDefault="0020474C" w:rsidP="006F40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тренера</w:t>
            </w:r>
          </w:p>
        </w:tc>
        <w:tc>
          <w:tcPr>
            <w:tcW w:w="1843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Направленность</w:t>
            </w:r>
          </w:p>
        </w:tc>
        <w:tc>
          <w:tcPr>
            <w:tcW w:w="1417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sz w:val="24"/>
                <w:szCs w:val="24"/>
                <w:lang w:eastAsia="en-US"/>
              </w:rPr>
              <w:t>Тип программы</w:t>
            </w:r>
          </w:p>
        </w:tc>
        <w:tc>
          <w:tcPr>
            <w:tcW w:w="1134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20474C" w:rsidRPr="00E97CF4" w:rsidTr="006F40C9">
        <w:tc>
          <w:tcPr>
            <w:tcW w:w="425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</w:tcPr>
          <w:p w:rsidR="0020474C" w:rsidRPr="00E97CF4" w:rsidRDefault="0020474C" w:rsidP="006F40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 xml:space="preserve">Бокс 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Кубарь С.А.</w:t>
            </w:r>
          </w:p>
        </w:tc>
        <w:tc>
          <w:tcPr>
            <w:tcW w:w="1843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1417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1134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9 лет</w:t>
            </w:r>
          </w:p>
        </w:tc>
      </w:tr>
      <w:tr w:rsidR="0020474C" w:rsidRPr="00E97CF4" w:rsidTr="006F40C9">
        <w:tc>
          <w:tcPr>
            <w:tcW w:w="425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</w:tcPr>
          <w:p w:rsidR="0020474C" w:rsidRPr="00E97CF4" w:rsidRDefault="0020474C" w:rsidP="006F40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Кудрявцев А.В.</w:t>
            </w:r>
          </w:p>
        </w:tc>
        <w:tc>
          <w:tcPr>
            <w:tcW w:w="1843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1417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1134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6-17 лет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9 лет</w:t>
            </w:r>
          </w:p>
        </w:tc>
      </w:tr>
      <w:tr w:rsidR="0020474C" w:rsidRPr="00E97CF4" w:rsidTr="006F40C9">
        <w:tc>
          <w:tcPr>
            <w:tcW w:w="425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</w:tcPr>
          <w:p w:rsidR="0020474C" w:rsidRPr="00E97CF4" w:rsidRDefault="0020474C" w:rsidP="006F40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Пелюшенко И.Д.</w:t>
            </w:r>
          </w:p>
        </w:tc>
        <w:tc>
          <w:tcPr>
            <w:tcW w:w="1843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1417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1134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6-17 лет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9 года</w:t>
            </w:r>
          </w:p>
        </w:tc>
      </w:tr>
      <w:tr w:rsidR="0020474C" w:rsidRPr="00E97CF4" w:rsidTr="006F40C9">
        <w:tc>
          <w:tcPr>
            <w:tcW w:w="425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6" w:type="dxa"/>
          </w:tcPr>
          <w:p w:rsidR="0020474C" w:rsidRPr="00E97CF4" w:rsidRDefault="0020474C" w:rsidP="006F40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Семиков А.А.</w:t>
            </w:r>
          </w:p>
        </w:tc>
        <w:tc>
          <w:tcPr>
            <w:tcW w:w="1843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1417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1134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6-17 лет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1 год</w:t>
            </w:r>
          </w:p>
        </w:tc>
      </w:tr>
      <w:tr w:rsidR="0020474C" w:rsidRPr="00E97CF4" w:rsidTr="006F40C9">
        <w:tc>
          <w:tcPr>
            <w:tcW w:w="425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6" w:type="dxa"/>
          </w:tcPr>
          <w:p w:rsidR="0020474C" w:rsidRPr="00E97CF4" w:rsidRDefault="0020474C" w:rsidP="006F40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Художественная гимнастика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Кочедыкова С.В.</w:t>
            </w:r>
          </w:p>
        </w:tc>
        <w:tc>
          <w:tcPr>
            <w:tcW w:w="1843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1417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1134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5-17 лет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9 лет</w:t>
            </w:r>
          </w:p>
        </w:tc>
      </w:tr>
      <w:tr w:rsidR="0020474C" w:rsidRPr="00E97CF4" w:rsidTr="006F40C9">
        <w:tc>
          <w:tcPr>
            <w:tcW w:w="425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6" w:type="dxa"/>
          </w:tcPr>
          <w:p w:rsidR="0020474C" w:rsidRPr="00E97CF4" w:rsidRDefault="0020474C" w:rsidP="006F40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Деревянко С.И.</w:t>
            </w:r>
          </w:p>
        </w:tc>
        <w:tc>
          <w:tcPr>
            <w:tcW w:w="1843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1417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1134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9 лет</w:t>
            </w:r>
          </w:p>
        </w:tc>
      </w:tr>
      <w:tr w:rsidR="0020474C" w:rsidRPr="00E97CF4" w:rsidTr="006F40C9">
        <w:tc>
          <w:tcPr>
            <w:tcW w:w="425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6" w:type="dxa"/>
          </w:tcPr>
          <w:p w:rsidR="0020474C" w:rsidRPr="00E97CF4" w:rsidRDefault="0020474C" w:rsidP="006F40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Спортивная акробатика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Казарин Т.В.</w:t>
            </w:r>
          </w:p>
        </w:tc>
        <w:tc>
          <w:tcPr>
            <w:tcW w:w="1843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1417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1134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5-17 лет</w:t>
            </w:r>
          </w:p>
        </w:tc>
        <w:tc>
          <w:tcPr>
            <w:tcW w:w="1559" w:type="dxa"/>
          </w:tcPr>
          <w:p w:rsidR="0020474C" w:rsidRPr="00E97CF4" w:rsidRDefault="0020474C" w:rsidP="006F40C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sz w:val="24"/>
                <w:szCs w:val="24"/>
                <w:lang w:eastAsia="en-US"/>
              </w:rPr>
              <w:t>9 лет</w:t>
            </w:r>
          </w:p>
        </w:tc>
      </w:tr>
    </w:tbl>
    <w:p w:rsidR="0020474C" w:rsidRDefault="0020474C" w:rsidP="0020474C">
      <w:pPr>
        <w:shd w:val="clear" w:color="auto" w:fill="FFFFFF"/>
        <w:rPr>
          <w:rFonts w:ascii="yandex-sans" w:hAnsi="yandex-sans"/>
          <w:b/>
          <w:color w:val="000000"/>
          <w:sz w:val="25"/>
          <w:szCs w:val="25"/>
        </w:rPr>
      </w:pPr>
    </w:p>
    <w:p w:rsidR="001C5809" w:rsidRDefault="001C5809" w:rsidP="001C580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C5809">
        <w:rPr>
          <w:b/>
          <w:color w:val="000000"/>
          <w:sz w:val="24"/>
          <w:szCs w:val="24"/>
        </w:rPr>
        <w:t>Контингент обучающихся</w:t>
      </w:r>
      <w:r>
        <w:rPr>
          <w:b/>
          <w:color w:val="000000"/>
          <w:sz w:val="24"/>
          <w:szCs w:val="24"/>
        </w:rPr>
        <w:t>.</w:t>
      </w:r>
    </w:p>
    <w:p w:rsidR="001C5809" w:rsidRPr="001C5809" w:rsidRDefault="001C5809" w:rsidP="001C580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C5809" w:rsidRDefault="001C5809" w:rsidP="001C580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>Общее ко</w:t>
      </w:r>
      <w:r>
        <w:rPr>
          <w:color w:val="000000"/>
          <w:sz w:val="24"/>
          <w:szCs w:val="24"/>
        </w:rPr>
        <w:t xml:space="preserve">личество обучающихся в МБОУ ДО </w:t>
      </w:r>
      <w:r w:rsidRPr="001C5809">
        <w:rPr>
          <w:color w:val="000000"/>
          <w:sz w:val="24"/>
          <w:szCs w:val="24"/>
        </w:rPr>
        <w:t>ДЮСШ</w:t>
      </w:r>
      <w:r>
        <w:rPr>
          <w:color w:val="000000"/>
          <w:sz w:val="24"/>
          <w:szCs w:val="24"/>
        </w:rPr>
        <w:t xml:space="preserve"> р.п. Мокшан  - 375</w:t>
      </w:r>
      <w:r w:rsidRPr="001C5809">
        <w:rPr>
          <w:color w:val="000000"/>
          <w:sz w:val="24"/>
          <w:szCs w:val="24"/>
        </w:rPr>
        <w:t xml:space="preserve"> человек (на декабрь 2015 г.)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Основным контингентом обучающихся являются дети от 7-18 лет.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 xml:space="preserve">В </w:t>
      </w:r>
      <w:r w:rsidRPr="001C5809">
        <w:rPr>
          <w:color w:val="000000"/>
          <w:sz w:val="24"/>
          <w:szCs w:val="24"/>
        </w:rPr>
        <w:lastRenderedPageBreak/>
        <w:t>последующих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годах предусмотрена сохранность обучающихся и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 xml:space="preserve">возможное увеличение общего контингента. </w:t>
      </w:r>
    </w:p>
    <w:p w:rsidR="001C5809" w:rsidRDefault="001C5809" w:rsidP="001C5809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 w:rsidRPr="001C5809">
        <w:rPr>
          <w:b/>
          <w:color w:val="000000"/>
          <w:sz w:val="24"/>
          <w:szCs w:val="24"/>
        </w:rPr>
        <w:t>Кадровое обеспечение.</w:t>
      </w:r>
    </w:p>
    <w:p w:rsidR="00AC589E" w:rsidRPr="001C5809" w:rsidRDefault="00AC589E" w:rsidP="001C5809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1C5809" w:rsidRPr="001C5809" w:rsidRDefault="001C5809" w:rsidP="001C580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>Отношения работников Учреждения и администрации регулируются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 xml:space="preserve">через механизм внедрения </w:t>
      </w:r>
      <w:r>
        <w:rPr>
          <w:color w:val="000000"/>
          <w:sz w:val="24"/>
          <w:szCs w:val="24"/>
        </w:rPr>
        <w:t>коллективного трудового договора</w:t>
      </w:r>
      <w:r w:rsidRPr="001C5809">
        <w:rPr>
          <w:color w:val="000000"/>
          <w:sz w:val="24"/>
          <w:szCs w:val="24"/>
        </w:rPr>
        <w:t>, условия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которого не могут противоречить трудовому законодательству Российской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Федерации.</w:t>
      </w:r>
    </w:p>
    <w:p w:rsidR="001C5809" w:rsidRPr="001C5809" w:rsidRDefault="001C5809" w:rsidP="001C580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>В образовательном учреждении в течение учебного года образовательный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процесс организуют тренера</w:t>
      </w:r>
      <w:r>
        <w:rPr>
          <w:color w:val="000000"/>
          <w:sz w:val="24"/>
          <w:szCs w:val="24"/>
        </w:rPr>
        <w:t xml:space="preserve"> – </w:t>
      </w:r>
      <w:r w:rsidRPr="001C5809">
        <w:rPr>
          <w:color w:val="000000"/>
          <w:sz w:val="24"/>
          <w:szCs w:val="24"/>
        </w:rPr>
        <w:t>преподаватели, среди них:</w:t>
      </w:r>
    </w:p>
    <w:p w:rsidR="001C5809" w:rsidRDefault="001C5809" w:rsidP="001C5809">
      <w:pPr>
        <w:tabs>
          <w:tab w:val="left" w:pos="2415"/>
        </w:tabs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 xml:space="preserve"> </w:t>
      </w:r>
    </w:p>
    <w:p w:rsidR="001C5809" w:rsidRPr="00E97CF4" w:rsidRDefault="001C5809" w:rsidP="001C5809">
      <w:pPr>
        <w:tabs>
          <w:tab w:val="left" w:pos="2415"/>
        </w:tabs>
        <w:jc w:val="center"/>
        <w:rPr>
          <w:b/>
          <w:sz w:val="24"/>
          <w:szCs w:val="24"/>
        </w:rPr>
      </w:pPr>
      <w:r w:rsidRPr="00E97CF4">
        <w:rPr>
          <w:b/>
          <w:sz w:val="24"/>
          <w:szCs w:val="24"/>
        </w:rPr>
        <w:t>Информация о работниках МБОУ ДО ДЮСШ р.п. Мокшан</w:t>
      </w:r>
    </w:p>
    <w:p w:rsidR="001C5809" w:rsidRPr="00E97CF4" w:rsidRDefault="001C5809" w:rsidP="001C5809">
      <w:pPr>
        <w:tabs>
          <w:tab w:val="left" w:pos="2415"/>
        </w:tabs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"/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76"/>
        <w:gridCol w:w="34"/>
        <w:gridCol w:w="1701"/>
        <w:gridCol w:w="1560"/>
        <w:gridCol w:w="1926"/>
        <w:gridCol w:w="11"/>
        <w:gridCol w:w="1572"/>
        <w:gridCol w:w="11"/>
      </w:tblGrid>
      <w:tr w:rsidR="001C5809" w:rsidRPr="00E97CF4" w:rsidTr="006F40C9"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b/>
                <w:sz w:val="24"/>
                <w:szCs w:val="24"/>
                <w:lang w:eastAsia="en-US"/>
              </w:rPr>
              <w:t>Постоянный или совместитель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937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Кубарь С.А.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22.02.1964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 xml:space="preserve">высшее 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 xml:space="preserve">Рыбалко М.А. 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14.09.1979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б/к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Быков В.В.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03.05.1975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б/к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Пелюшенко И.Д.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01.04.1967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 xml:space="preserve">высшее 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Кудрявцев А.В.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10.05.1980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 xml:space="preserve">высшее 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Казарин Т.В.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17.05.1955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б/к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Семиков А.А.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19.07.1980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б/к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 xml:space="preserve">высшее 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Деревянко С.И.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25.08.1953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 xml:space="preserve">высшее 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Кочедыкова С.В.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60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10.11.1964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ср.спец.</w:t>
            </w:r>
          </w:p>
        </w:tc>
      </w:tr>
      <w:tr w:rsidR="001C5809" w:rsidRPr="00E97CF4" w:rsidTr="006F40C9">
        <w:trPr>
          <w:gridAfter w:val="1"/>
          <w:wAfter w:w="1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C5809" w:rsidRPr="00E97CF4" w:rsidRDefault="001C5809" w:rsidP="006F4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Подлескина С.В</w:t>
            </w:r>
          </w:p>
        </w:tc>
        <w:tc>
          <w:tcPr>
            <w:tcW w:w="1735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60" w:type="dxa"/>
          </w:tcPr>
          <w:p w:rsidR="001C5809" w:rsidRPr="00DB6081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19</w:t>
            </w:r>
            <w:r>
              <w:rPr>
                <w:rFonts w:eastAsia="Calibri"/>
                <w:sz w:val="24"/>
                <w:szCs w:val="24"/>
                <w:lang w:eastAsia="en-US"/>
              </w:rPr>
              <w:t>.09.1987</w:t>
            </w:r>
          </w:p>
        </w:tc>
        <w:tc>
          <w:tcPr>
            <w:tcW w:w="1926" w:type="dxa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б/к</w:t>
            </w:r>
          </w:p>
        </w:tc>
        <w:tc>
          <w:tcPr>
            <w:tcW w:w="1583" w:type="dxa"/>
            <w:gridSpan w:val="2"/>
          </w:tcPr>
          <w:p w:rsidR="001C5809" w:rsidRPr="00E97CF4" w:rsidRDefault="001C5809" w:rsidP="006F40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CF4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</w:tr>
    </w:tbl>
    <w:p w:rsidR="001C5809" w:rsidRPr="001C5809" w:rsidRDefault="001C5809" w:rsidP="001C580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C5809" w:rsidRPr="001C5809" w:rsidRDefault="001C5809" w:rsidP="001C580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>Основные задачи кадрового обеспечения:</w:t>
      </w:r>
    </w:p>
    <w:p w:rsidR="001C5809" w:rsidRPr="001C5809" w:rsidRDefault="001C5809" w:rsidP="001C5809">
      <w:pPr>
        <w:pStyle w:val="a3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>Проанализировать состояние аттестации педагогических кадров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учреждения, реализующих программы дополнительного образования.</w:t>
      </w:r>
    </w:p>
    <w:p w:rsidR="001C5809" w:rsidRPr="001C5809" w:rsidRDefault="001C5809" w:rsidP="001C5809">
      <w:pPr>
        <w:pStyle w:val="a3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 xml:space="preserve"> Разработка мероприятий по повышению квалификации руководящих и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педагогических кадров.</w:t>
      </w:r>
    </w:p>
    <w:p w:rsidR="001C5809" w:rsidRPr="001C5809" w:rsidRDefault="001C5809" w:rsidP="001C5809">
      <w:pPr>
        <w:pStyle w:val="a3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 xml:space="preserve"> Укомплектовать МБОУ </w:t>
      </w:r>
      <w:r>
        <w:rPr>
          <w:color w:val="000000"/>
          <w:sz w:val="24"/>
          <w:szCs w:val="24"/>
        </w:rPr>
        <w:t xml:space="preserve">ДО </w:t>
      </w:r>
      <w:r w:rsidRPr="001C5809">
        <w:rPr>
          <w:color w:val="000000"/>
          <w:sz w:val="24"/>
          <w:szCs w:val="24"/>
        </w:rPr>
        <w:t>ДЮСШ</w:t>
      </w:r>
      <w:r>
        <w:rPr>
          <w:color w:val="000000"/>
          <w:sz w:val="24"/>
          <w:szCs w:val="24"/>
        </w:rPr>
        <w:t xml:space="preserve"> р.п. Мокшан</w:t>
      </w:r>
      <w:r w:rsidRPr="001C5809">
        <w:rPr>
          <w:color w:val="000000"/>
          <w:sz w:val="24"/>
          <w:szCs w:val="24"/>
        </w:rPr>
        <w:t xml:space="preserve"> квалифицированными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педагогическими кадрами.</w:t>
      </w:r>
    </w:p>
    <w:p w:rsidR="001C5809" w:rsidRPr="001C5809" w:rsidRDefault="001C5809" w:rsidP="001C5809">
      <w:pPr>
        <w:pStyle w:val="a3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 xml:space="preserve"> Обеспечить участие педагогов в городских и региональных конкурсах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профессионального мастерства.</w:t>
      </w:r>
    </w:p>
    <w:p w:rsidR="001C5809" w:rsidRDefault="001C5809" w:rsidP="001C5809">
      <w:pPr>
        <w:shd w:val="clear" w:color="auto" w:fill="FFFFFF"/>
        <w:rPr>
          <w:color w:val="000000"/>
          <w:sz w:val="24"/>
          <w:szCs w:val="24"/>
        </w:rPr>
      </w:pPr>
    </w:p>
    <w:p w:rsidR="001C5809" w:rsidRPr="001C5809" w:rsidRDefault="001C5809" w:rsidP="001C580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C5809">
        <w:rPr>
          <w:b/>
          <w:color w:val="000000"/>
          <w:sz w:val="24"/>
          <w:szCs w:val="24"/>
        </w:rPr>
        <w:t>Основные направления программы развития ДЮСШ.</w:t>
      </w:r>
    </w:p>
    <w:p w:rsidR="001C5809" w:rsidRPr="001C5809" w:rsidRDefault="001C5809" w:rsidP="001C580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>Концептуальными основами деятельности спортивной школы на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программируемый период являются:</w:t>
      </w:r>
    </w:p>
    <w:p w:rsidR="001C5809" w:rsidRPr="001C5809" w:rsidRDefault="001C5809" w:rsidP="001C5809">
      <w:pPr>
        <w:pStyle w:val="a3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 xml:space="preserve"> Формирование устойчивой системы спортивно-массовой работы в образовательных учреждениях разного уровня и типов с целью отбора талантливых детей</w:t>
      </w:r>
      <w:r>
        <w:rPr>
          <w:color w:val="000000"/>
          <w:sz w:val="24"/>
          <w:szCs w:val="24"/>
        </w:rPr>
        <w:t>.</w:t>
      </w:r>
    </w:p>
    <w:p w:rsidR="001C5809" w:rsidRPr="001C5809" w:rsidRDefault="001C5809" w:rsidP="001C5809">
      <w:pPr>
        <w:pStyle w:val="a3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 xml:space="preserve"> Противодействие через спортивную и спортивно-оздоровительную работу распространению антисоциальных явлений в детской и молодежной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среде.</w:t>
      </w:r>
    </w:p>
    <w:p w:rsidR="001C5809" w:rsidRPr="001C5809" w:rsidRDefault="001C5809" w:rsidP="001C5809">
      <w:pPr>
        <w:pStyle w:val="a3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 xml:space="preserve"> Обеспечение непрерывного физического воспитания обучающихся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на различных этапах подготовки.</w:t>
      </w:r>
    </w:p>
    <w:p w:rsidR="001C5809" w:rsidRDefault="001C5809" w:rsidP="001C5809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</w:p>
    <w:p w:rsidR="001C5809" w:rsidRDefault="001C5809" w:rsidP="001C5809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>Реализация концептуальных основ обеспечивается обновлением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деятельности спортивной школы по следующим ведущим направлениям,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 xml:space="preserve">представленных в основных образовательных </w:t>
      </w:r>
      <w:r>
        <w:rPr>
          <w:color w:val="000000"/>
          <w:sz w:val="24"/>
          <w:szCs w:val="24"/>
        </w:rPr>
        <w:t>моделях развития</w:t>
      </w:r>
      <w:r w:rsidRPr="001C580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 xml:space="preserve">внутри каждого из которых выделены цели, задачи, </w:t>
      </w:r>
      <w:r w:rsidRPr="001C5809">
        <w:rPr>
          <w:color w:val="000000"/>
          <w:sz w:val="24"/>
          <w:szCs w:val="24"/>
        </w:rPr>
        <w:lastRenderedPageBreak/>
        <w:t>направления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деятельности по содержанию, конкретные мероприятия, ожидаемые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результаты.</w:t>
      </w:r>
    </w:p>
    <w:p w:rsidR="001C5809" w:rsidRPr="001C5809" w:rsidRDefault="001C5809" w:rsidP="001C5809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</w:p>
    <w:p w:rsidR="001C5809" w:rsidRPr="001C5809" w:rsidRDefault="001C5809" w:rsidP="001C580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C5809">
        <w:rPr>
          <w:b/>
          <w:color w:val="000000"/>
          <w:sz w:val="24"/>
          <w:szCs w:val="24"/>
        </w:rPr>
        <w:t>«Личностно – ориентированная модель»</w:t>
      </w:r>
      <w:r>
        <w:rPr>
          <w:b/>
          <w:color w:val="000000"/>
          <w:sz w:val="24"/>
          <w:szCs w:val="24"/>
        </w:rPr>
        <w:t>.</w:t>
      </w:r>
    </w:p>
    <w:p w:rsidR="001C5809" w:rsidRPr="001C5809" w:rsidRDefault="006F40C9" w:rsidP="001C580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</w:t>
      </w:r>
      <w:r w:rsidR="001C5809" w:rsidRPr="001C5809">
        <w:rPr>
          <w:color w:val="000000"/>
          <w:sz w:val="24"/>
          <w:szCs w:val="24"/>
        </w:rPr>
        <w:t>оздание условий для самореализации личности, достижении успехов</w:t>
      </w:r>
      <w:r w:rsidR="001C5809">
        <w:rPr>
          <w:color w:val="000000"/>
          <w:sz w:val="24"/>
          <w:szCs w:val="24"/>
        </w:rPr>
        <w:t xml:space="preserve"> </w:t>
      </w:r>
      <w:r w:rsidR="001C5809" w:rsidRPr="001C5809">
        <w:rPr>
          <w:color w:val="000000"/>
          <w:sz w:val="24"/>
          <w:szCs w:val="24"/>
        </w:rPr>
        <w:t>в том или ином виде спорта.</w:t>
      </w:r>
    </w:p>
    <w:p w:rsidR="001C5809" w:rsidRDefault="001C5809" w:rsidP="001C5809">
      <w:p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 xml:space="preserve">Задачи: </w:t>
      </w:r>
    </w:p>
    <w:p w:rsidR="001C5809" w:rsidRPr="001C5809" w:rsidRDefault="001C5809" w:rsidP="001C580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1C5809">
        <w:rPr>
          <w:color w:val="000000"/>
          <w:sz w:val="24"/>
          <w:szCs w:val="24"/>
        </w:rPr>
        <w:t>роведение исследований по изучению запросов и потребностей</w:t>
      </w:r>
      <w:r>
        <w:rPr>
          <w:color w:val="000000"/>
          <w:sz w:val="24"/>
          <w:szCs w:val="24"/>
        </w:rPr>
        <w:t xml:space="preserve"> </w:t>
      </w:r>
      <w:r w:rsidRPr="001C5809">
        <w:rPr>
          <w:color w:val="000000"/>
          <w:sz w:val="24"/>
          <w:szCs w:val="24"/>
        </w:rPr>
        <w:t>детей;</w:t>
      </w:r>
    </w:p>
    <w:p w:rsidR="001C5809" w:rsidRPr="001C5809" w:rsidRDefault="001C5809" w:rsidP="001C580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</w:t>
      </w:r>
      <w:r w:rsidRPr="001C5809">
        <w:rPr>
          <w:color w:val="000000"/>
          <w:sz w:val="24"/>
          <w:szCs w:val="24"/>
        </w:rPr>
        <w:t>учение личности воспитанников, проникновение в психологию;</w:t>
      </w:r>
    </w:p>
    <w:p w:rsidR="001C5809" w:rsidRPr="001C5809" w:rsidRDefault="001C5809" w:rsidP="001C580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</w:t>
      </w:r>
      <w:r w:rsidRPr="001C5809">
        <w:rPr>
          <w:color w:val="000000"/>
          <w:sz w:val="24"/>
          <w:szCs w:val="24"/>
        </w:rPr>
        <w:t>едико – психологическое сопровождение;</w:t>
      </w:r>
    </w:p>
    <w:p w:rsidR="001C5809" w:rsidRDefault="001C5809" w:rsidP="001C5809">
      <w:pPr>
        <w:shd w:val="clear" w:color="auto" w:fill="FFFFFF"/>
        <w:jc w:val="both"/>
        <w:rPr>
          <w:color w:val="000000"/>
          <w:sz w:val="24"/>
          <w:szCs w:val="24"/>
        </w:rPr>
      </w:pPr>
      <w:r w:rsidRPr="001C5809">
        <w:rPr>
          <w:color w:val="000000"/>
          <w:sz w:val="24"/>
          <w:szCs w:val="24"/>
        </w:rPr>
        <w:t>-</w:t>
      </w:r>
      <w:r w:rsidR="006F40C9">
        <w:rPr>
          <w:color w:val="000000"/>
          <w:sz w:val="24"/>
          <w:szCs w:val="24"/>
        </w:rPr>
        <w:t xml:space="preserve"> в</w:t>
      </w:r>
      <w:r w:rsidRPr="001C5809">
        <w:rPr>
          <w:color w:val="000000"/>
          <w:sz w:val="24"/>
          <w:szCs w:val="24"/>
        </w:rPr>
        <w:t>рачебный контроль за занимающимися спортом.</w:t>
      </w:r>
    </w:p>
    <w:p w:rsidR="00EC7E7A" w:rsidRDefault="00EC7E7A" w:rsidP="001C5809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989"/>
        <w:gridCol w:w="1692"/>
        <w:gridCol w:w="3243"/>
      </w:tblGrid>
      <w:tr w:rsidR="006F40C9" w:rsidTr="0048234C">
        <w:tc>
          <w:tcPr>
            <w:tcW w:w="0" w:type="auto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43" w:type="dxa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F40C9" w:rsidTr="0048234C">
        <w:tc>
          <w:tcPr>
            <w:tcW w:w="0" w:type="auto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Проведение исследований по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 xml:space="preserve">изучению запросов и потребностей </w:t>
            </w:r>
          </w:p>
          <w:p w:rsidR="006F40C9" w:rsidRDefault="006F40C9" w:rsidP="006F40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детей, анкетирование</w:t>
            </w:r>
          </w:p>
        </w:tc>
        <w:tc>
          <w:tcPr>
            <w:tcW w:w="0" w:type="auto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2016-2017 г.г.</w:t>
            </w:r>
          </w:p>
        </w:tc>
        <w:tc>
          <w:tcPr>
            <w:tcW w:w="3243" w:type="dxa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</w:tc>
      </w:tr>
      <w:tr w:rsidR="006F40C9" w:rsidTr="0048234C">
        <w:tc>
          <w:tcPr>
            <w:tcW w:w="0" w:type="auto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Сотрудничество с психологом с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целью психологического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сопровождения учебно-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тренировочного процесса,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подготовкой к ответственным</w:t>
            </w:r>
          </w:p>
          <w:p w:rsidR="006F40C9" w:rsidRDefault="006F40C9" w:rsidP="006F40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соревнованиям года</w:t>
            </w:r>
          </w:p>
        </w:tc>
        <w:tc>
          <w:tcPr>
            <w:tcW w:w="0" w:type="auto"/>
          </w:tcPr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2017-2020 г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.</w:t>
            </w: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г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.</w:t>
            </w:r>
          </w:p>
          <w:p w:rsidR="006F40C9" w:rsidRDefault="006F40C9" w:rsidP="006F40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преподаватели</w:t>
            </w:r>
          </w:p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0C9" w:rsidTr="0048234C">
        <w:tc>
          <w:tcPr>
            <w:tcW w:w="0" w:type="auto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Сотрудничество с врачебно-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физкультурным диспансером</w:t>
            </w:r>
          </w:p>
          <w:p w:rsidR="006F40C9" w:rsidRDefault="006F40C9" w:rsidP="006F40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г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. Пенза</w:t>
            </w:r>
          </w:p>
        </w:tc>
        <w:tc>
          <w:tcPr>
            <w:tcW w:w="0" w:type="auto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2016-2020 г.г.</w:t>
            </w:r>
          </w:p>
        </w:tc>
        <w:tc>
          <w:tcPr>
            <w:tcW w:w="3243" w:type="dxa"/>
          </w:tcPr>
          <w:p w:rsidR="006F40C9" w:rsidRDefault="006F40C9" w:rsidP="001C58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</w:p>
          <w:p w:rsidR="006F40C9" w:rsidRDefault="006F40C9" w:rsidP="006F40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преподаватели</w:t>
            </w:r>
          </w:p>
        </w:tc>
      </w:tr>
    </w:tbl>
    <w:p w:rsidR="006F40C9" w:rsidRPr="001C5809" w:rsidRDefault="006F40C9" w:rsidP="001C580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F40C9" w:rsidRPr="006F40C9" w:rsidRDefault="006F40C9" w:rsidP="006F40C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F40C9">
        <w:rPr>
          <w:b/>
          <w:color w:val="000000"/>
          <w:sz w:val="24"/>
          <w:szCs w:val="24"/>
        </w:rPr>
        <w:t>«Одаренность»</w:t>
      </w:r>
      <w:r>
        <w:rPr>
          <w:b/>
          <w:color w:val="000000"/>
          <w:sz w:val="24"/>
          <w:szCs w:val="24"/>
        </w:rPr>
        <w:t>.</w:t>
      </w:r>
    </w:p>
    <w:p w:rsidR="006F40C9" w:rsidRPr="006F40C9" w:rsidRDefault="006F40C9" w:rsidP="006F40C9">
      <w:pPr>
        <w:shd w:val="clear" w:color="auto" w:fill="FFFFFF"/>
        <w:jc w:val="both"/>
        <w:rPr>
          <w:color w:val="000000"/>
          <w:sz w:val="24"/>
          <w:szCs w:val="24"/>
        </w:rPr>
      </w:pPr>
      <w:r w:rsidRPr="006F40C9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с</w:t>
      </w:r>
      <w:r w:rsidRPr="006F40C9">
        <w:rPr>
          <w:color w:val="000000"/>
          <w:sz w:val="24"/>
          <w:szCs w:val="24"/>
        </w:rPr>
        <w:t>оздание оптимальных условий для развития и совершенствования таланта</w:t>
      </w:r>
      <w:r>
        <w:rPr>
          <w:color w:val="000000"/>
          <w:sz w:val="24"/>
          <w:szCs w:val="24"/>
        </w:rPr>
        <w:t xml:space="preserve"> </w:t>
      </w:r>
      <w:r w:rsidRPr="006F40C9">
        <w:rPr>
          <w:color w:val="000000"/>
          <w:sz w:val="24"/>
          <w:szCs w:val="24"/>
        </w:rPr>
        <w:t>спортивно - одаренных детей.</w:t>
      </w:r>
    </w:p>
    <w:p w:rsidR="006F40C9" w:rsidRPr="006F40C9" w:rsidRDefault="006F40C9" w:rsidP="006F40C9">
      <w:pPr>
        <w:shd w:val="clear" w:color="auto" w:fill="FFFFFF"/>
        <w:jc w:val="both"/>
        <w:rPr>
          <w:color w:val="000000"/>
          <w:sz w:val="24"/>
          <w:szCs w:val="24"/>
        </w:rPr>
      </w:pPr>
      <w:r w:rsidRPr="006F40C9">
        <w:rPr>
          <w:color w:val="000000"/>
          <w:sz w:val="24"/>
          <w:szCs w:val="24"/>
        </w:rPr>
        <w:t>Задачи:</w:t>
      </w:r>
    </w:p>
    <w:p w:rsidR="006F40C9" w:rsidRPr="006F40C9" w:rsidRDefault="006F40C9" w:rsidP="006F40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6F40C9">
        <w:rPr>
          <w:color w:val="000000"/>
          <w:sz w:val="24"/>
          <w:szCs w:val="24"/>
        </w:rPr>
        <w:t>ривлечение внимания общественности к проблемам и нуждам;</w:t>
      </w:r>
    </w:p>
    <w:p w:rsidR="006F40C9" w:rsidRPr="006F40C9" w:rsidRDefault="006F40C9" w:rsidP="006F40C9">
      <w:pPr>
        <w:shd w:val="clear" w:color="auto" w:fill="FFFFFF"/>
        <w:jc w:val="both"/>
        <w:rPr>
          <w:color w:val="000000"/>
          <w:sz w:val="24"/>
          <w:szCs w:val="24"/>
        </w:rPr>
      </w:pPr>
      <w:r w:rsidRPr="006F40C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</w:t>
      </w:r>
      <w:r w:rsidRPr="006F40C9">
        <w:rPr>
          <w:color w:val="000000"/>
          <w:sz w:val="24"/>
          <w:szCs w:val="24"/>
        </w:rPr>
        <w:t>оддержка и стимулирование спортивно - одаренных детей;</w:t>
      </w:r>
    </w:p>
    <w:p w:rsidR="006F40C9" w:rsidRPr="006F40C9" w:rsidRDefault="006F40C9" w:rsidP="006F40C9">
      <w:pPr>
        <w:shd w:val="clear" w:color="auto" w:fill="FFFFFF"/>
        <w:jc w:val="both"/>
        <w:rPr>
          <w:color w:val="000000"/>
          <w:sz w:val="24"/>
          <w:szCs w:val="24"/>
        </w:rPr>
      </w:pPr>
      <w:r w:rsidRPr="006F40C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F40C9">
        <w:rPr>
          <w:color w:val="000000"/>
          <w:sz w:val="24"/>
          <w:szCs w:val="24"/>
        </w:rPr>
        <w:t xml:space="preserve">увеличение количества победителей и призеров соревнований </w:t>
      </w:r>
      <w:r>
        <w:rPr>
          <w:color w:val="000000"/>
          <w:sz w:val="24"/>
          <w:szCs w:val="24"/>
        </w:rPr>
        <w:t>муниципальных</w:t>
      </w:r>
      <w:r w:rsidRPr="006F40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областных</w:t>
      </w:r>
      <w:r w:rsidRPr="006F40C9">
        <w:rPr>
          <w:color w:val="000000"/>
          <w:sz w:val="24"/>
          <w:szCs w:val="24"/>
        </w:rPr>
        <w:t>, Российских и международных уровней;</w:t>
      </w:r>
    </w:p>
    <w:p w:rsidR="006F40C9" w:rsidRDefault="006F40C9" w:rsidP="006F40C9">
      <w:pPr>
        <w:shd w:val="clear" w:color="auto" w:fill="FFFFFF"/>
        <w:jc w:val="both"/>
        <w:rPr>
          <w:color w:val="000000"/>
          <w:sz w:val="24"/>
          <w:szCs w:val="24"/>
        </w:rPr>
      </w:pPr>
      <w:r w:rsidRPr="006F40C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а</w:t>
      </w:r>
      <w:r w:rsidRPr="006F40C9">
        <w:rPr>
          <w:color w:val="000000"/>
          <w:sz w:val="24"/>
          <w:szCs w:val="24"/>
        </w:rPr>
        <w:t>ктивизация подготовки разрядников, КМС России.</w:t>
      </w:r>
    </w:p>
    <w:p w:rsidR="006F40C9" w:rsidRPr="006F40C9" w:rsidRDefault="006F40C9" w:rsidP="006F40C9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516"/>
        <w:gridCol w:w="1692"/>
        <w:gridCol w:w="3716"/>
      </w:tblGrid>
      <w:tr w:rsidR="006F40C9" w:rsidTr="0048234C">
        <w:tc>
          <w:tcPr>
            <w:tcW w:w="0" w:type="auto"/>
          </w:tcPr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</w:tcPr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16" w:type="dxa"/>
          </w:tcPr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F40C9" w:rsidTr="0048234C">
        <w:tc>
          <w:tcPr>
            <w:tcW w:w="0" w:type="auto"/>
          </w:tcPr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Возможность участия</w:t>
            </w:r>
          </w:p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воспитанников ДЮСШ в</w:t>
            </w:r>
          </w:p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соревнованиях и</w:t>
            </w:r>
          </w:p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квалификационных турнирах</w:t>
            </w:r>
          </w:p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различного уровня</w:t>
            </w:r>
          </w:p>
          <w:p w:rsidR="006F40C9" w:rsidRPr="00A54C5E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6F40C9" w:rsidRPr="00A54C5E" w:rsidRDefault="00B20708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2016-2020 г.г.</w:t>
            </w:r>
          </w:p>
        </w:tc>
        <w:tc>
          <w:tcPr>
            <w:tcW w:w="3716" w:type="dxa"/>
          </w:tcPr>
          <w:p w:rsidR="00B20708" w:rsidRDefault="00B20708" w:rsidP="00B207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B20708" w:rsidRPr="006F40C9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</w:p>
          <w:p w:rsidR="006F40C9" w:rsidRPr="00A54C5E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преподаватели</w:t>
            </w:r>
          </w:p>
        </w:tc>
      </w:tr>
      <w:tr w:rsidR="006F40C9" w:rsidTr="0048234C">
        <w:tc>
          <w:tcPr>
            <w:tcW w:w="0" w:type="auto"/>
          </w:tcPr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Организация турниров</w:t>
            </w:r>
          </w:p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соревнований, спортивных</w:t>
            </w:r>
          </w:p>
          <w:p w:rsidR="006F40C9" w:rsidRDefault="00B20708" w:rsidP="00B20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праздников различного уровня</w:t>
            </w:r>
          </w:p>
        </w:tc>
        <w:tc>
          <w:tcPr>
            <w:tcW w:w="0" w:type="auto"/>
          </w:tcPr>
          <w:p w:rsidR="006F40C9" w:rsidRDefault="00B20708" w:rsidP="006F40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716" w:type="dxa"/>
          </w:tcPr>
          <w:p w:rsidR="00B20708" w:rsidRDefault="00B20708" w:rsidP="00B207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B20708" w:rsidRPr="006F40C9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</w:p>
          <w:p w:rsidR="006F40C9" w:rsidRDefault="00B20708" w:rsidP="00B20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преподаватели</w:t>
            </w:r>
          </w:p>
        </w:tc>
      </w:tr>
      <w:tr w:rsidR="006F40C9" w:rsidTr="0048234C">
        <w:tc>
          <w:tcPr>
            <w:tcW w:w="0" w:type="auto"/>
          </w:tcPr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Участие в чествовании</w:t>
            </w:r>
          </w:p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воспитанников,</w:t>
            </w:r>
          </w:p>
          <w:p w:rsidR="00B20708" w:rsidRPr="00B20708" w:rsidRDefault="00B20708" w:rsidP="00B20708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lastRenderedPageBreak/>
              <w:t>добившихся значительных</w:t>
            </w:r>
          </w:p>
          <w:p w:rsidR="006F40C9" w:rsidRDefault="00B20708" w:rsidP="00B20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20708">
              <w:rPr>
                <w:rFonts w:ascii="yandex-sans" w:hAnsi="yandex-sans"/>
                <w:color w:val="000000"/>
                <w:sz w:val="25"/>
                <w:szCs w:val="25"/>
              </w:rPr>
              <w:t>результатов за год</w:t>
            </w:r>
          </w:p>
        </w:tc>
        <w:tc>
          <w:tcPr>
            <w:tcW w:w="0" w:type="auto"/>
          </w:tcPr>
          <w:p w:rsidR="006F40C9" w:rsidRDefault="00B20708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3716" w:type="dxa"/>
          </w:tcPr>
          <w:p w:rsidR="006F40C9" w:rsidRDefault="006F40C9" w:rsidP="006F4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6F40C9" w:rsidRPr="006F40C9" w:rsidRDefault="006F40C9" w:rsidP="006F40C9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</w:p>
          <w:p w:rsidR="006F40C9" w:rsidRDefault="006F40C9" w:rsidP="006F40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lastRenderedPageBreak/>
              <w:t>преподаватели</w:t>
            </w:r>
          </w:p>
        </w:tc>
      </w:tr>
    </w:tbl>
    <w:p w:rsidR="000C1044" w:rsidRDefault="000C1044" w:rsidP="00501146">
      <w:pPr>
        <w:jc w:val="both"/>
        <w:rPr>
          <w:sz w:val="24"/>
          <w:szCs w:val="24"/>
        </w:rPr>
      </w:pPr>
    </w:p>
    <w:p w:rsidR="00B20708" w:rsidRPr="00B20708" w:rsidRDefault="00B20708" w:rsidP="00501146">
      <w:pPr>
        <w:jc w:val="both"/>
        <w:rPr>
          <w:b/>
          <w:sz w:val="24"/>
          <w:szCs w:val="24"/>
        </w:rPr>
      </w:pPr>
      <w:r w:rsidRPr="00B20708">
        <w:rPr>
          <w:b/>
          <w:sz w:val="24"/>
          <w:szCs w:val="24"/>
        </w:rPr>
        <w:t>«Здоровый образ жизни».</w:t>
      </w:r>
    </w:p>
    <w:p w:rsidR="00B20708" w:rsidRPr="00B20708" w:rsidRDefault="00B20708" w:rsidP="00B20708">
      <w:pPr>
        <w:shd w:val="clear" w:color="auto" w:fill="FFFFFF"/>
        <w:jc w:val="both"/>
        <w:rPr>
          <w:color w:val="000000"/>
          <w:sz w:val="24"/>
          <w:szCs w:val="24"/>
        </w:rPr>
      </w:pPr>
      <w:r w:rsidRPr="00B20708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</w:t>
      </w:r>
      <w:r w:rsidRPr="00B20708">
        <w:rPr>
          <w:color w:val="000000"/>
          <w:sz w:val="24"/>
          <w:szCs w:val="24"/>
        </w:rPr>
        <w:t>асширение возможностей для детей систематическими занятиями</w:t>
      </w:r>
      <w:r>
        <w:rPr>
          <w:color w:val="000000"/>
          <w:sz w:val="24"/>
          <w:szCs w:val="24"/>
        </w:rPr>
        <w:t xml:space="preserve"> </w:t>
      </w:r>
      <w:r w:rsidRPr="00B20708">
        <w:rPr>
          <w:color w:val="000000"/>
          <w:sz w:val="24"/>
          <w:szCs w:val="24"/>
        </w:rPr>
        <w:t xml:space="preserve">физической </w:t>
      </w:r>
      <w:r>
        <w:rPr>
          <w:color w:val="000000"/>
          <w:sz w:val="24"/>
          <w:szCs w:val="24"/>
        </w:rPr>
        <w:t xml:space="preserve"> к</w:t>
      </w:r>
      <w:r w:rsidRPr="00B20708">
        <w:rPr>
          <w:color w:val="000000"/>
          <w:sz w:val="24"/>
          <w:szCs w:val="24"/>
        </w:rPr>
        <w:t>ультурой и спортом</w:t>
      </w:r>
      <w:r>
        <w:rPr>
          <w:color w:val="000000"/>
          <w:sz w:val="24"/>
          <w:szCs w:val="24"/>
        </w:rPr>
        <w:t>.</w:t>
      </w:r>
    </w:p>
    <w:p w:rsidR="00B20708" w:rsidRDefault="00B20708" w:rsidP="00B20708">
      <w:pPr>
        <w:shd w:val="clear" w:color="auto" w:fill="FFFFFF"/>
        <w:jc w:val="both"/>
        <w:rPr>
          <w:color w:val="000000"/>
          <w:sz w:val="24"/>
          <w:szCs w:val="24"/>
        </w:rPr>
      </w:pPr>
      <w:r w:rsidRPr="00B20708">
        <w:rPr>
          <w:color w:val="000000"/>
          <w:sz w:val="24"/>
          <w:szCs w:val="24"/>
        </w:rPr>
        <w:t>Задачи:</w:t>
      </w:r>
      <w:r>
        <w:rPr>
          <w:color w:val="000000"/>
          <w:sz w:val="24"/>
          <w:szCs w:val="24"/>
        </w:rPr>
        <w:t xml:space="preserve"> ф</w:t>
      </w:r>
      <w:r w:rsidRPr="00B20708">
        <w:rPr>
          <w:color w:val="000000"/>
          <w:sz w:val="24"/>
          <w:szCs w:val="24"/>
        </w:rPr>
        <w:t>ормирование понятия о здоровом образе жизни</w:t>
      </w:r>
      <w:r>
        <w:rPr>
          <w:color w:val="000000"/>
          <w:sz w:val="24"/>
          <w:szCs w:val="24"/>
        </w:rPr>
        <w:t>.</w:t>
      </w:r>
    </w:p>
    <w:p w:rsidR="0048234C" w:rsidRDefault="0048234C" w:rsidP="00B20708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537"/>
        <w:gridCol w:w="1701"/>
        <w:gridCol w:w="3793"/>
      </w:tblGrid>
      <w:tr w:rsidR="0048234C" w:rsidTr="0048234C">
        <w:tc>
          <w:tcPr>
            <w:tcW w:w="0" w:type="auto"/>
          </w:tcPr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37" w:type="dxa"/>
          </w:tcPr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</w:tcPr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93" w:type="dxa"/>
          </w:tcPr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234C" w:rsidRPr="00A54C5E" w:rsidTr="0048234C">
        <w:tc>
          <w:tcPr>
            <w:tcW w:w="0" w:type="auto"/>
          </w:tcPr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48234C" w:rsidRDefault="0048234C" w:rsidP="0048234C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8234C">
              <w:rPr>
                <w:rFonts w:ascii="yandex-sans" w:hAnsi="yandex-sans"/>
                <w:color w:val="000000"/>
                <w:sz w:val="25"/>
                <w:szCs w:val="25"/>
              </w:rPr>
              <w:t xml:space="preserve">Увеличение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спортивно – оздоровительных групп</w:t>
            </w:r>
          </w:p>
          <w:p w:rsidR="0048234C" w:rsidRPr="00A54C5E" w:rsidRDefault="0048234C" w:rsidP="0048234C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и </w:t>
            </w:r>
            <w:r w:rsidRPr="0048234C">
              <w:rPr>
                <w:rFonts w:ascii="yandex-sans" w:hAnsi="yandex-sans"/>
                <w:color w:val="000000"/>
                <w:sz w:val="25"/>
                <w:szCs w:val="25"/>
              </w:rPr>
              <w:t>групп начальной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48234C">
              <w:rPr>
                <w:rFonts w:ascii="yandex-sans" w:hAnsi="yandex-sans"/>
                <w:color w:val="000000"/>
                <w:sz w:val="25"/>
                <w:szCs w:val="25"/>
              </w:rPr>
              <w:t>подготовки во всех видах спорта</w:t>
            </w:r>
          </w:p>
        </w:tc>
        <w:tc>
          <w:tcPr>
            <w:tcW w:w="1701" w:type="dxa"/>
          </w:tcPr>
          <w:p w:rsidR="0048234C" w:rsidRPr="00A54C5E" w:rsidRDefault="0048234C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2016-2020 г.г.</w:t>
            </w:r>
          </w:p>
        </w:tc>
        <w:tc>
          <w:tcPr>
            <w:tcW w:w="3793" w:type="dxa"/>
          </w:tcPr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48234C" w:rsidRPr="00A54C5E" w:rsidRDefault="0048234C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48234C" w:rsidTr="0048234C">
        <w:tc>
          <w:tcPr>
            <w:tcW w:w="0" w:type="auto"/>
          </w:tcPr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48234C" w:rsidRPr="0048234C" w:rsidRDefault="0048234C" w:rsidP="0048234C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8234C">
              <w:rPr>
                <w:rFonts w:ascii="yandex-sans" w:hAnsi="yandex-sans"/>
                <w:color w:val="000000"/>
                <w:sz w:val="25"/>
                <w:szCs w:val="25"/>
              </w:rPr>
              <w:t>Беседы о вреде табакокурения,</w:t>
            </w:r>
          </w:p>
          <w:p w:rsidR="0048234C" w:rsidRDefault="0048234C" w:rsidP="004823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234C">
              <w:rPr>
                <w:rFonts w:ascii="yandex-sans" w:hAnsi="yandex-sans"/>
                <w:color w:val="000000"/>
                <w:sz w:val="25"/>
                <w:szCs w:val="25"/>
              </w:rPr>
              <w:t>употребления наркотиков и алкоголя</w:t>
            </w:r>
          </w:p>
        </w:tc>
        <w:tc>
          <w:tcPr>
            <w:tcW w:w="1701" w:type="dxa"/>
          </w:tcPr>
          <w:p w:rsidR="0048234C" w:rsidRDefault="0048234C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48234C" w:rsidRDefault="0048234C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48234C" w:rsidRDefault="0048234C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п</w:t>
            </w: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реподаватели</w:t>
            </w:r>
          </w:p>
          <w:p w:rsidR="0048234C" w:rsidRDefault="0048234C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Медицинский работник</w:t>
            </w:r>
          </w:p>
        </w:tc>
      </w:tr>
    </w:tbl>
    <w:p w:rsid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8234C" w:rsidRPr="0048234C" w:rsidRDefault="0048234C" w:rsidP="004823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234C">
        <w:rPr>
          <w:color w:val="000000"/>
          <w:sz w:val="24"/>
          <w:szCs w:val="24"/>
        </w:rPr>
        <w:t xml:space="preserve">Решаются эти задачи за счет расширения сети </w:t>
      </w:r>
      <w:r>
        <w:rPr>
          <w:color w:val="000000"/>
          <w:sz w:val="24"/>
          <w:szCs w:val="24"/>
        </w:rPr>
        <w:t xml:space="preserve">спортивно – оздоровительных </w:t>
      </w:r>
      <w:r w:rsidRPr="0048234C">
        <w:rPr>
          <w:color w:val="000000"/>
          <w:sz w:val="24"/>
          <w:szCs w:val="24"/>
        </w:rPr>
        <w:t xml:space="preserve">групп </w:t>
      </w:r>
      <w:r>
        <w:rPr>
          <w:color w:val="000000"/>
          <w:sz w:val="24"/>
          <w:szCs w:val="24"/>
        </w:rPr>
        <w:t xml:space="preserve">и групп </w:t>
      </w:r>
      <w:r w:rsidRPr="0048234C">
        <w:rPr>
          <w:color w:val="000000"/>
          <w:sz w:val="24"/>
          <w:szCs w:val="24"/>
        </w:rPr>
        <w:t>начальной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подготовки. На этих этапах многолетней спортивной подготовки происходит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формирование у занимающихся стойкого интереса к систематическим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занятиям, обучение основным двигательным навыкам, воспитание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физических, морально-этических и волевых качеств, профилактика вредных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привычек и правонарушений. Далее учащиеся, по желанию, переводятся на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учебно-тренировочный этап, где их готовят к выполнению объемов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тренировочных и соревновательных нагрузок, необходимых для достижения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высоких спортивных результатов.</w:t>
      </w:r>
    </w:p>
    <w:p w:rsidR="00B20708" w:rsidRPr="00B20708" w:rsidRDefault="00B20708" w:rsidP="0048234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8234C" w:rsidRPr="0048234C" w:rsidRDefault="0048234C" w:rsidP="0048234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8234C">
        <w:rPr>
          <w:b/>
          <w:color w:val="000000"/>
          <w:sz w:val="24"/>
          <w:szCs w:val="24"/>
        </w:rPr>
        <w:t>«Лето»</w:t>
      </w:r>
      <w:r>
        <w:rPr>
          <w:b/>
          <w:color w:val="000000"/>
          <w:sz w:val="24"/>
          <w:szCs w:val="24"/>
        </w:rPr>
        <w:t>.</w:t>
      </w:r>
    </w:p>
    <w:p w:rsidR="0048234C" w:rsidRP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  <w:r w:rsidRPr="0048234C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с</w:t>
      </w:r>
      <w:r w:rsidRPr="0048234C">
        <w:rPr>
          <w:color w:val="000000"/>
          <w:sz w:val="24"/>
          <w:szCs w:val="24"/>
        </w:rPr>
        <w:t>оздание условий для активных занятий спортом</w:t>
      </w:r>
      <w:r>
        <w:rPr>
          <w:color w:val="000000"/>
          <w:sz w:val="24"/>
          <w:szCs w:val="24"/>
        </w:rPr>
        <w:t>.</w:t>
      </w:r>
    </w:p>
    <w:p w:rsidR="0048234C" w:rsidRP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  <w:r w:rsidRPr="0048234C">
        <w:rPr>
          <w:color w:val="000000"/>
          <w:sz w:val="24"/>
          <w:szCs w:val="24"/>
        </w:rPr>
        <w:t>Задачи:</w:t>
      </w:r>
    </w:p>
    <w:p w:rsidR="0048234C" w:rsidRP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Pr="0048234C">
        <w:rPr>
          <w:color w:val="000000"/>
          <w:sz w:val="24"/>
          <w:szCs w:val="24"/>
        </w:rPr>
        <w:t>крепление здоровья, привитие навыков здорового образа жизни и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стойкого интереса к за</w:t>
      </w:r>
      <w:r>
        <w:rPr>
          <w:color w:val="000000"/>
          <w:sz w:val="24"/>
          <w:szCs w:val="24"/>
        </w:rPr>
        <w:t>нятиям в избранном виде спорта;</w:t>
      </w:r>
    </w:p>
    <w:p w:rsidR="0048234C" w:rsidRP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48234C">
        <w:rPr>
          <w:color w:val="000000"/>
          <w:sz w:val="24"/>
          <w:szCs w:val="24"/>
        </w:rPr>
        <w:t>овышение уровня разносторонней физической и функциональной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подготовленности.</w:t>
      </w:r>
    </w:p>
    <w:p w:rsidR="0048234C" w:rsidRP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Pr="0048234C">
        <w:rPr>
          <w:color w:val="000000"/>
          <w:sz w:val="24"/>
          <w:szCs w:val="24"/>
        </w:rPr>
        <w:t>овершенствован</w:t>
      </w:r>
      <w:r>
        <w:rPr>
          <w:color w:val="000000"/>
          <w:sz w:val="24"/>
          <w:szCs w:val="24"/>
        </w:rPr>
        <w:t>ие технической подготовленности;</w:t>
      </w:r>
    </w:p>
    <w:p w:rsidR="0048234C" w:rsidRP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48234C">
        <w:rPr>
          <w:color w:val="000000"/>
          <w:sz w:val="24"/>
          <w:szCs w:val="24"/>
        </w:rPr>
        <w:t>ак</w:t>
      </w:r>
      <w:r>
        <w:rPr>
          <w:color w:val="000000"/>
          <w:sz w:val="24"/>
          <w:szCs w:val="24"/>
        </w:rPr>
        <w:t>опление соревновательного опыта;</w:t>
      </w:r>
    </w:p>
    <w:p w:rsidR="0048234C" w:rsidRP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воспитание спортивного характера;</w:t>
      </w:r>
    </w:p>
    <w:p w:rsid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</w:t>
      </w:r>
      <w:r w:rsidRPr="0048234C">
        <w:rPr>
          <w:color w:val="000000"/>
          <w:sz w:val="24"/>
          <w:szCs w:val="24"/>
        </w:rPr>
        <w:t>ормирование благоприятной эмоционально-психологической</w:t>
      </w:r>
      <w:r>
        <w:rPr>
          <w:color w:val="000000"/>
          <w:sz w:val="24"/>
          <w:szCs w:val="24"/>
        </w:rPr>
        <w:t xml:space="preserve"> </w:t>
      </w:r>
      <w:r w:rsidRPr="0048234C">
        <w:rPr>
          <w:color w:val="000000"/>
          <w:sz w:val="24"/>
          <w:szCs w:val="24"/>
        </w:rPr>
        <w:t>атмосферы в коллективе.</w:t>
      </w:r>
    </w:p>
    <w:p w:rsidR="0048234C" w:rsidRPr="0048234C" w:rsidRDefault="0048234C" w:rsidP="0048234C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4091"/>
        <w:gridCol w:w="1224"/>
        <w:gridCol w:w="3716"/>
      </w:tblGrid>
      <w:tr w:rsidR="00BE4161" w:rsidTr="00AC589E"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16" w:type="dxa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E4161" w:rsidRPr="00A54C5E" w:rsidTr="00AC589E"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61" w:rsidRPr="00A54C5E" w:rsidRDefault="00BE4161" w:rsidP="00BE416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Разработать комплексную программу для пришкольного летнего лагеря</w:t>
            </w:r>
          </w:p>
        </w:tc>
        <w:tc>
          <w:tcPr>
            <w:tcW w:w="0" w:type="auto"/>
          </w:tcPr>
          <w:p w:rsidR="00BE4161" w:rsidRPr="00A54C5E" w:rsidRDefault="00BE4161" w:rsidP="00BE416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2016 г.</w:t>
            </w:r>
          </w:p>
        </w:tc>
        <w:tc>
          <w:tcPr>
            <w:tcW w:w="3716" w:type="dxa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BE4161" w:rsidRPr="006F40C9" w:rsidRDefault="00BE4161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</w:p>
          <w:p w:rsidR="00BE4161" w:rsidRPr="00A54C5E" w:rsidRDefault="00BE4161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преподаватели</w:t>
            </w:r>
          </w:p>
        </w:tc>
      </w:tr>
      <w:tr w:rsidR="00BE4161" w:rsidTr="00AC589E"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61" w:rsidRPr="00BE4161" w:rsidRDefault="00BE4161" w:rsidP="00BE416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E4161">
              <w:rPr>
                <w:rFonts w:ascii="yandex-sans" w:hAnsi="yandex-sans"/>
                <w:color w:val="000000"/>
                <w:sz w:val="25"/>
                <w:szCs w:val="25"/>
              </w:rPr>
              <w:t>Участие в спортивных и</w:t>
            </w:r>
          </w:p>
          <w:p w:rsidR="00BE4161" w:rsidRPr="00BE4161" w:rsidRDefault="00BE4161" w:rsidP="00BE416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E4161">
              <w:rPr>
                <w:rFonts w:ascii="yandex-sans" w:hAnsi="yandex-sans"/>
                <w:color w:val="000000"/>
                <w:sz w:val="25"/>
                <w:szCs w:val="25"/>
              </w:rPr>
              <w:t>культурно-массовых</w:t>
            </w:r>
          </w:p>
          <w:p w:rsidR="00BE4161" w:rsidRDefault="00BE4161" w:rsidP="00BE41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мероприятиях р.п. Мокшан</w:t>
            </w:r>
          </w:p>
        </w:tc>
        <w:tc>
          <w:tcPr>
            <w:tcW w:w="0" w:type="auto"/>
          </w:tcPr>
          <w:p w:rsidR="00BE4161" w:rsidRDefault="00BE4161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716" w:type="dxa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BE4161" w:rsidRPr="006F40C9" w:rsidRDefault="00BE4161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</w:p>
          <w:p w:rsidR="00BE4161" w:rsidRDefault="00BE4161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преподаватели</w:t>
            </w:r>
          </w:p>
        </w:tc>
      </w:tr>
    </w:tbl>
    <w:p w:rsidR="00B20708" w:rsidRDefault="00B20708" w:rsidP="00501146">
      <w:pPr>
        <w:jc w:val="both"/>
        <w:rPr>
          <w:sz w:val="24"/>
          <w:szCs w:val="24"/>
        </w:rPr>
      </w:pPr>
    </w:p>
    <w:p w:rsidR="00BE4161" w:rsidRPr="00BE4161" w:rsidRDefault="00BE4161" w:rsidP="00BE4161">
      <w:pPr>
        <w:shd w:val="clear" w:color="auto" w:fill="FFFFFF"/>
        <w:rPr>
          <w:b/>
          <w:color w:val="000000"/>
          <w:sz w:val="24"/>
          <w:szCs w:val="24"/>
        </w:rPr>
      </w:pPr>
      <w:r w:rsidRPr="00BE4161">
        <w:rPr>
          <w:b/>
          <w:color w:val="000000"/>
          <w:sz w:val="24"/>
          <w:szCs w:val="24"/>
        </w:rPr>
        <w:t>«Методическая служба»</w:t>
      </w:r>
      <w:r>
        <w:rPr>
          <w:b/>
          <w:color w:val="000000"/>
          <w:sz w:val="24"/>
          <w:szCs w:val="24"/>
        </w:rPr>
        <w:t>.</w:t>
      </w:r>
    </w:p>
    <w:p w:rsidR="00BE4161" w:rsidRPr="00BE4161" w:rsidRDefault="00BE4161" w:rsidP="00BE4161">
      <w:pPr>
        <w:shd w:val="clear" w:color="auto" w:fill="FFFFFF"/>
        <w:rPr>
          <w:color w:val="000000"/>
          <w:sz w:val="24"/>
          <w:szCs w:val="24"/>
        </w:rPr>
      </w:pPr>
      <w:r w:rsidRPr="00BE4161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с</w:t>
      </w:r>
      <w:r w:rsidRPr="00BE4161">
        <w:rPr>
          <w:color w:val="000000"/>
          <w:sz w:val="24"/>
          <w:szCs w:val="24"/>
        </w:rPr>
        <w:t>оздание новой модели</w:t>
      </w:r>
      <w:r>
        <w:rPr>
          <w:color w:val="000000"/>
          <w:sz w:val="24"/>
          <w:szCs w:val="24"/>
        </w:rPr>
        <w:t xml:space="preserve"> методической службы в МБОУ ДО </w:t>
      </w:r>
      <w:r w:rsidRPr="00BE4161">
        <w:rPr>
          <w:color w:val="000000"/>
          <w:sz w:val="24"/>
          <w:szCs w:val="24"/>
        </w:rPr>
        <w:t>ДЮСШ</w:t>
      </w:r>
      <w:r>
        <w:rPr>
          <w:color w:val="000000"/>
          <w:sz w:val="24"/>
          <w:szCs w:val="24"/>
        </w:rPr>
        <w:t xml:space="preserve"> р.п. Мокшан.</w:t>
      </w:r>
    </w:p>
    <w:p w:rsidR="00BE4161" w:rsidRDefault="00BE4161" w:rsidP="00BE4161">
      <w:pPr>
        <w:shd w:val="clear" w:color="auto" w:fill="FFFFFF"/>
        <w:rPr>
          <w:color w:val="000000"/>
          <w:sz w:val="24"/>
          <w:szCs w:val="24"/>
        </w:rPr>
      </w:pPr>
      <w:r w:rsidRPr="00BE4161">
        <w:rPr>
          <w:color w:val="000000"/>
          <w:sz w:val="24"/>
          <w:szCs w:val="24"/>
        </w:rPr>
        <w:t>Задачи:</w:t>
      </w:r>
      <w:r>
        <w:rPr>
          <w:color w:val="000000"/>
          <w:sz w:val="24"/>
          <w:szCs w:val="24"/>
        </w:rPr>
        <w:t xml:space="preserve"> в</w:t>
      </w:r>
      <w:r w:rsidRPr="00BE4161">
        <w:rPr>
          <w:color w:val="000000"/>
          <w:sz w:val="24"/>
          <w:szCs w:val="24"/>
        </w:rPr>
        <w:t>недрение новых инновационных технологий обучения и воспитания</w:t>
      </w:r>
      <w:r>
        <w:rPr>
          <w:color w:val="000000"/>
          <w:sz w:val="24"/>
          <w:szCs w:val="24"/>
        </w:rPr>
        <w:t>.</w:t>
      </w:r>
    </w:p>
    <w:p w:rsidR="00833521" w:rsidRDefault="00833521" w:rsidP="00BE4161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624"/>
        <w:gridCol w:w="1691"/>
        <w:gridCol w:w="3716"/>
      </w:tblGrid>
      <w:tr w:rsidR="00BE4161" w:rsidTr="00AC589E"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16" w:type="dxa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E4161" w:rsidRPr="00A54C5E" w:rsidTr="00AC589E"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61" w:rsidRPr="00BE4161" w:rsidRDefault="00BE4161" w:rsidP="00BE416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E4161">
              <w:rPr>
                <w:rFonts w:ascii="yandex-sans" w:hAnsi="yandex-sans"/>
                <w:color w:val="000000"/>
                <w:sz w:val="25"/>
                <w:szCs w:val="25"/>
              </w:rPr>
              <w:t>Создание рабочих программ по</w:t>
            </w:r>
          </w:p>
          <w:p w:rsidR="00BE4161" w:rsidRPr="00BE4161" w:rsidRDefault="00BE4161" w:rsidP="00BE416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E4161">
              <w:rPr>
                <w:rFonts w:ascii="yandex-sans" w:hAnsi="yandex-sans"/>
                <w:color w:val="000000"/>
                <w:sz w:val="25"/>
                <w:szCs w:val="25"/>
              </w:rPr>
              <w:t>адаптивной физической</w:t>
            </w:r>
          </w:p>
          <w:p w:rsidR="00BE4161" w:rsidRPr="00A54C5E" w:rsidRDefault="00BE416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BE4161">
              <w:rPr>
                <w:rFonts w:ascii="yandex-sans" w:hAnsi="yandex-sans"/>
                <w:color w:val="000000"/>
                <w:sz w:val="25"/>
                <w:szCs w:val="25"/>
              </w:rPr>
              <w:t>культуре</w:t>
            </w:r>
          </w:p>
        </w:tc>
        <w:tc>
          <w:tcPr>
            <w:tcW w:w="0" w:type="auto"/>
          </w:tcPr>
          <w:p w:rsidR="00BE4161" w:rsidRPr="00A54C5E" w:rsidRDefault="00BE4161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2016-2020 г.г.</w:t>
            </w:r>
          </w:p>
        </w:tc>
        <w:tc>
          <w:tcPr>
            <w:tcW w:w="3716" w:type="dxa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BE4161" w:rsidRPr="006F40C9" w:rsidRDefault="00BE4161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Тренеры-</w:t>
            </w:r>
          </w:p>
          <w:p w:rsidR="00BE4161" w:rsidRPr="00A54C5E" w:rsidRDefault="00BE4161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F40C9">
              <w:rPr>
                <w:rFonts w:ascii="yandex-sans" w:hAnsi="yandex-sans"/>
                <w:color w:val="000000"/>
                <w:sz w:val="25"/>
                <w:szCs w:val="25"/>
              </w:rPr>
              <w:t>преподаватели</w:t>
            </w:r>
          </w:p>
        </w:tc>
      </w:tr>
      <w:tr w:rsidR="00BE4161" w:rsidTr="00AC589E"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Диагностика качества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обучения, творческой и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аналитической деятельности</w:t>
            </w:r>
          </w:p>
          <w:p w:rsidR="00BE4161" w:rsidRDefault="00833521" w:rsidP="008335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педагога</w:t>
            </w:r>
          </w:p>
        </w:tc>
        <w:tc>
          <w:tcPr>
            <w:tcW w:w="0" w:type="auto"/>
          </w:tcPr>
          <w:p w:rsidR="00BE4161" w:rsidRDefault="00833521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2016-2020 г.г.</w:t>
            </w:r>
          </w:p>
        </w:tc>
        <w:tc>
          <w:tcPr>
            <w:tcW w:w="3716" w:type="dxa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BE4161" w:rsidRDefault="00BE4161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BE4161" w:rsidTr="00AC589E"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Оказание методической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помощи тренерам в проведении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инновационной и опытно-</w:t>
            </w:r>
          </w:p>
          <w:p w:rsidR="00BE4161" w:rsidRDefault="00833521" w:rsidP="008335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экспериментальной работы</w:t>
            </w:r>
          </w:p>
        </w:tc>
        <w:tc>
          <w:tcPr>
            <w:tcW w:w="0" w:type="auto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3716" w:type="dxa"/>
          </w:tcPr>
          <w:p w:rsidR="00BE4161" w:rsidRDefault="00BE416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BE4161" w:rsidRDefault="00BE4161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833521" w:rsidTr="00AC589E"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Помощь педагогам в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подготовке к аттестации</w:t>
            </w:r>
          </w:p>
        </w:tc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716" w:type="dxa"/>
          </w:tcPr>
          <w:p w:rsidR="00833521" w:rsidRDefault="00833521" w:rsidP="008335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3521" w:rsidTr="00AC589E"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Активизация работы по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обобщению и распространению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передового педагогического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опыта</w:t>
            </w:r>
          </w:p>
        </w:tc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716" w:type="dxa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E4161" w:rsidRPr="00BE4161" w:rsidRDefault="00BE4161" w:rsidP="00BE4161">
      <w:pPr>
        <w:shd w:val="clear" w:color="auto" w:fill="FFFFFF"/>
        <w:rPr>
          <w:color w:val="000000"/>
          <w:sz w:val="24"/>
          <w:szCs w:val="24"/>
        </w:rPr>
      </w:pPr>
    </w:p>
    <w:p w:rsidR="00833521" w:rsidRPr="00833521" w:rsidRDefault="00833521" w:rsidP="0083352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33521">
        <w:rPr>
          <w:b/>
          <w:color w:val="000000"/>
          <w:sz w:val="24"/>
          <w:szCs w:val="24"/>
        </w:rPr>
        <w:t>«Педагогическое образование»</w:t>
      </w:r>
      <w:r>
        <w:rPr>
          <w:b/>
          <w:color w:val="000000"/>
          <w:sz w:val="24"/>
          <w:szCs w:val="24"/>
        </w:rPr>
        <w:t>.</w:t>
      </w:r>
    </w:p>
    <w:p w:rsidR="00833521" w:rsidRPr="00833521" w:rsidRDefault="00833521" w:rsidP="00833521">
      <w:pPr>
        <w:shd w:val="clear" w:color="auto" w:fill="FFFFFF"/>
        <w:jc w:val="both"/>
        <w:rPr>
          <w:color w:val="000000"/>
          <w:sz w:val="24"/>
          <w:szCs w:val="24"/>
        </w:rPr>
      </w:pPr>
      <w:r w:rsidRPr="00833521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с</w:t>
      </w:r>
      <w:r w:rsidRPr="00833521">
        <w:rPr>
          <w:color w:val="000000"/>
          <w:sz w:val="24"/>
          <w:szCs w:val="24"/>
        </w:rPr>
        <w:t>овершенствование системы подготовки, повышения квалификации,</w:t>
      </w:r>
      <w:r>
        <w:rPr>
          <w:color w:val="000000"/>
          <w:sz w:val="24"/>
          <w:szCs w:val="24"/>
        </w:rPr>
        <w:t xml:space="preserve"> </w:t>
      </w:r>
      <w:r w:rsidRPr="00833521">
        <w:rPr>
          <w:color w:val="000000"/>
          <w:sz w:val="24"/>
          <w:szCs w:val="24"/>
        </w:rPr>
        <w:t>переподготовки, аттестации физкультурно- спортивных кадров МБОУ ДО</w:t>
      </w:r>
      <w:r>
        <w:rPr>
          <w:color w:val="000000"/>
          <w:sz w:val="24"/>
          <w:szCs w:val="24"/>
        </w:rPr>
        <w:t xml:space="preserve"> </w:t>
      </w:r>
      <w:r w:rsidRPr="00833521">
        <w:rPr>
          <w:color w:val="000000"/>
          <w:sz w:val="24"/>
          <w:szCs w:val="24"/>
        </w:rPr>
        <w:t xml:space="preserve">ДЮСШ </w:t>
      </w:r>
      <w:r>
        <w:rPr>
          <w:color w:val="000000"/>
          <w:sz w:val="24"/>
          <w:szCs w:val="24"/>
        </w:rPr>
        <w:t>р.п. Мокшан.</w:t>
      </w:r>
    </w:p>
    <w:p w:rsidR="00833521" w:rsidRPr="00833521" w:rsidRDefault="00833521" w:rsidP="00833521">
      <w:pPr>
        <w:shd w:val="clear" w:color="auto" w:fill="FFFFFF"/>
        <w:jc w:val="both"/>
        <w:rPr>
          <w:color w:val="000000"/>
          <w:sz w:val="24"/>
          <w:szCs w:val="24"/>
        </w:rPr>
      </w:pPr>
      <w:r w:rsidRPr="00833521">
        <w:rPr>
          <w:color w:val="000000"/>
          <w:sz w:val="24"/>
          <w:szCs w:val="24"/>
        </w:rPr>
        <w:t>Задачи:</w:t>
      </w:r>
      <w:r>
        <w:rPr>
          <w:color w:val="000000"/>
          <w:sz w:val="24"/>
          <w:szCs w:val="24"/>
        </w:rPr>
        <w:t xml:space="preserve"> о</w:t>
      </w:r>
      <w:r w:rsidRPr="00833521">
        <w:rPr>
          <w:color w:val="000000"/>
          <w:sz w:val="24"/>
          <w:szCs w:val="24"/>
        </w:rPr>
        <w:t xml:space="preserve">беспечение МБОУ </w:t>
      </w:r>
      <w:r>
        <w:rPr>
          <w:color w:val="000000"/>
          <w:sz w:val="24"/>
          <w:szCs w:val="24"/>
        </w:rPr>
        <w:t xml:space="preserve">ДО </w:t>
      </w:r>
      <w:r w:rsidRPr="00833521">
        <w:rPr>
          <w:color w:val="000000"/>
          <w:sz w:val="24"/>
          <w:szCs w:val="24"/>
        </w:rPr>
        <w:t xml:space="preserve">ДЮСШ </w:t>
      </w:r>
      <w:r>
        <w:rPr>
          <w:color w:val="000000"/>
          <w:sz w:val="24"/>
          <w:szCs w:val="24"/>
        </w:rPr>
        <w:t>р.п. Мокшан</w:t>
      </w:r>
      <w:r w:rsidRPr="00833521">
        <w:rPr>
          <w:color w:val="000000"/>
          <w:sz w:val="24"/>
          <w:szCs w:val="24"/>
        </w:rPr>
        <w:t xml:space="preserve"> тренерами высокой квалификации.</w:t>
      </w:r>
    </w:p>
    <w:p w:rsidR="00833521" w:rsidRDefault="00833521" w:rsidP="00501146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957"/>
        <w:gridCol w:w="1358"/>
        <w:gridCol w:w="3716"/>
      </w:tblGrid>
      <w:tr w:rsidR="00833521" w:rsidTr="00AC589E"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16" w:type="dxa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3521" w:rsidRPr="00A54C5E" w:rsidTr="00AC589E"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Создание системы поощрений</w:t>
            </w:r>
          </w:p>
          <w:p w:rsidR="00833521" w:rsidRPr="00833521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работникам, добивающихся</w:t>
            </w:r>
          </w:p>
          <w:p w:rsidR="00833521" w:rsidRPr="00A54C5E" w:rsidRDefault="00833521" w:rsidP="00833521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33521">
              <w:rPr>
                <w:rFonts w:ascii="yandex-sans" w:hAnsi="yandex-sans"/>
                <w:color w:val="000000"/>
                <w:sz w:val="25"/>
                <w:szCs w:val="25"/>
              </w:rPr>
              <w:t>значительных результатов</w:t>
            </w:r>
          </w:p>
        </w:tc>
        <w:tc>
          <w:tcPr>
            <w:tcW w:w="0" w:type="auto"/>
          </w:tcPr>
          <w:p w:rsidR="00833521" w:rsidRPr="00A54C5E" w:rsidRDefault="00833521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2016-2020 г.г.</w:t>
            </w:r>
          </w:p>
        </w:tc>
        <w:tc>
          <w:tcPr>
            <w:tcW w:w="3716" w:type="dxa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833521" w:rsidRPr="00A54C5E" w:rsidRDefault="00833521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833521" w:rsidTr="00AC589E"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3521" w:rsidRDefault="00EC7605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Поддержка молодых специалистов</w:t>
            </w:r>
          </w:p>
        </w:tc>
        <w:tc>
          <w:tcPr>
            <w:tcW w:w="0" w:type="auto"/>
          </w:tcPr>
          <w:p w:rsidR="00833521" w:rsidRDefault="00833521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2016-2020 г.г.</w:t>
            </w:r>
          </w:p>
        </w:tc>
        <w:tc>
          <w:tcPr>
            <w:tcW w:w="3716" w:type="dxa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833521" w:rsidRDefault="00833521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833521" w:rsidTr="00AC589E"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7605" w:rsidRPr="00EC7605" w:rsidRDefault="00EC7605" w:rsidP="00EC7605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C7605">
              <w:rPr>
                <w:rFonts w:ascii="yandex-sans" w:hAnsi="yandex-sans"/>
                <w:color w:val="000000"/>
                <w:sz w:val="25"/>
                <w:szCs w:val="25"/>
              </w:rPr>
              <w:t>Поддержка тренеров-</w:t>
            </w:r>
          </w:p>
          <w:p w:rsidR="00EC7605" w:rsidRPr="00EC7605" w:rsidRDefault="00EC7605" w:rsidP="00EC7605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C7605">
              <w:rPr>
                <w:rFonts w:ascii="yandex-sans" w:hAnsi="yandex-sans"/>
                <w:color w:val="000000"/>
                <w:sz w:val="25"/>
                <w:szCs w:val="25"/>
              </w:rPr>
              <w:t>преподавателей, занимающихся</w:t>
            </w:r>
          </w:p>
          <w:p w:rsidR="00833521" w:rsidRDefault="00EC7605" w:rsidP="00EC76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7605">
              <w:rPr>
                <w:rFonts w:ascii="yandex-sans" w:hAnsi="yandex-sans"/>
                <w:color w:val="000000"/>
                <w:sz w:val="25"/>
                <w:szCs w:val="25"/>
              </w:rPr>
              <w:t>внедрением новых инновационных технологий в учебно-тренировочный процесс</w:t>
            </w:r>
          </w:p>
        </w:tc>
        <w:tc>
          <w:tcPr>
            <w:tcW w:w="0" w:type="auto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3716" w:type="dxa"/>
          </w:tcPr>
          <w:p w:rsidR="00833521" w:rsidRDefault="00833521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833521" w:rsidRDefault="00833521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AC589E" w:rsidRDefault="00AC589E" w:rsidP="00EC760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C7605" w:rsidRPr="00EC7605" w:rsidRDefault="00EC7605" w:rsidP="00EC7605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C7605">
        <w:rPr>
          <w:b/>
          <w:color w:val="000000"/>
          <w:sz w:val="24"/>
          <w:szCs w:val="24"/>
        </w:rPr>
        <w:t>«Экономическое развитие»</w:t>
      </w:r>
      <w:r>
        <w:rPr>
          <w:b/>
          <w:color w:val="000000"/>
          <w:sz w:val="24"/>
          <w:szCs w:val="24"/>
        </w:rPr>
        <w:t>.</w:t>
      </w:r>
    </w:p>
    <w:p w:rsidR="00EC7605" w:rsidRDefault="00EC7605" w:rsidP="00EC760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</w:t>
      </w:r>
      <w:r w:rsidRPr="00EC760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у</w:t>
      </w:r>
      <w:r w:rsidRPr="00EC7605">
        <w:rPr>
          <w:color w:val="000000"/>
          <w:sz w:val="24"/>
          <w:szCs w:val="24"/>
        </w:rPr>
        <w:t>лучшению финансового и ресурсного обеспечения спортивной школы</w:t>
      </w:r>
      <w:r>
        <w:rPr>
          <w:color w:val="000000"/>
          <w:sz w:val="24"/>
          <w:szCs w:val="24"/>
        </w:rPr>
        <w:t xml:space="preserve">. </w:t>
      </w:r>
    </w:p>
    <w:p w:rsidR="00EC7605" w:rsidRDefault="00EC7605" w:rsidP="00EC760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Задачи: о</w:t>
      </w:r>
      <w:r w:rsidRPr="00EC7605">
        <w:rPr>
          <w:color w:val="000000"/>
          <w:sz w:val="24"/>
          <w:szCs w:val="24"/>
        </w:rPr>
        <w:t>рганизация и совершенствование экономической деятельности</w:t>
      </w:r>
      <w:r>
        <w:rPr>
          <w:color w:val="000000"/>
          <w:sz w:val="24"/>
          <w:szCs w:val="24"/>
        </w:rPr>
        <w:t xml:space="preserve"> </w:t>
      </w:r>
      <w:r w:rsidRPr="00EC7605">
        <w:rPr>
          <w:color w:val="000000"/>
          <w:sz w:val="24"/>
          <w:szCs w:val="24"/>
        </w:rPr>
        <w:t xml:space="preserve">МБОУ </w:t>
      </w:r>
      <w:r>
        <w:rPr>
          <w:color w:val="000000"/>
          <w:sz w:val="24"/>
          <w:szCs w:val="24"/>
        </w:rPr>
        <w:t xml:space="preserve">ДО </w:t>
      </w:r>
      <w:r w:rsidRPr="00EC7605">
        <w:rPr>
          <w:color w:val="000000"/>
          <w:sz w:val="24"/>
          <w:szCs w:val="24"/>
        </w:rPr>
        <w:t>ДЮСШ</w:t>
      </w:r>
      <w:r>
        <w:rPr>
          <w:color w:val="000000"/>
          <w:sz w:val="24"/>
          <w:szCs w:val="24"/>
        </w:rPr>
        <w:t xml:space="preserve"> р.п. Мокшан</w:t>
      </w:r>
      <w:r w:rsidRPr="00EC7605">
        <w:rPr>
          <w:color w:val="000000"/>
          <w:sz w:val="24"/>
          <w:szCs w:val="24"/>
        </w:rPr>
        <w:t>, развитие внебюджетной деятельности, сети</w:t>
      </w:r>
      <w:r>
        <w:rPr>
          <w:color w:val="000000"/>
          <w:sz w:val="24"/>
          <w:szCs w:val="24"/>
        </w:rPr>
        <w:t xml:space="preserve"> </w:t>
      </w:r>
      <w:r w:rsidRPr="00EC7605">
        <w:rPr>
          <w:color w:val="000000"/>
          <w:sz w:val="24"/>
          <w:szCs w:val="24"/>
        </w:rPr>
        <w:t>платных образовательных услуг с целью дальнейшего развития и</w:t>
      </w:r>
      <w:r>
        <w:rPr>
          <w:color w:val="000000"/>
          <w:sz w:val="24"/>
          <w:szCs w:val="24"/>
        </w:rPr>
        <w:t xml:space="preserve"> </w:t>
      </w:r>
      <w:r w:rsidRPr="00EC7605">
        <w:rPr>
          <w:color w:val="000000"/>
          <w:sz w:val="24"/>
          <w:szCs w:val="24"/>
        </w:rPr>
        <w:t>совершенствования материально-технической базы спортивной школы</w:t>
      </w:r>
      <w:r>
        <w:rPr>
          <w:color w:val="000000"/>
          <w:sz w:val="24"/>
          <w:szCs w:val="24"/>
        </w:rPr>
        <w:t>.</w:t>
      </w:r>
    </w:p>
    <w:p w:rsidR="00EC7605" w:rsidRDefault="00EC7605" w:rsidP="00EC7605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679"/>
        <w:gridCol w:w="1636"/>
        <w:gridCol w:w="3716"/>
      </w:tblGrid>
      <w:tr w:rsidR="00EC7605" w:rsidTr="006C5404">
        <w:tc>
          <w:tcPr>
            <w:tcW w:w="0" w:type="auto"/>
          </w:tcPr>
          <w:p w:rsidR="00EC7605" w:rsidRPr="0079192B" w:rsidRDefault="00EC7605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 xml:space="preserve">№ </w:t>
            </w:r>
          </w:p>
          <w:p w:rsidR="00EC7605" w:rsidRPr="0079192B" w:rsidRDefault="00EC7605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79" w:type="dxa"/>
          </w:tcPr>
          <w:p w:rsidR="00EC7605" w:rsidRPr="0079192B" w:rsidRDefault="00EC7605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36" w:type="dxa"/>
          </w:tcPr>
          <w:p w:rsidR="00EC7605" w:rsidRPr="0079192B" w:rsidRDefault="00EC7605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16" w:type="dxa"/>
          </w:tcPr>
          <w:p w:rsidR="00EC7605" w:rsidRPr="0079192B" w:rsidRDefault="00EC7605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C7605" w:rsidTr="006C5404">
        <w:tc>
          <w:tcPr>
            <w:tcW w:w="0" w:type="auto"/>
          </w:tcPr>
          <w:p w:rsidR="00EC7605" w:rsidRPr="0079192B" w:rsidRDefault="006C5404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EC7605" w:rsidRPr="0079192B" w:rsidRDefault="0079192B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  <w:shd w:val="clear" w:color="auto" w:fill="FFFFFF"/>
              </w:rPr>
              <w:t>Организация платных услуг</w:t>
            </w:r>
          </w:p>
        </w:tc>
        <w:tc>
          <w:tcPr>
            <w:tcW w:w="1636" w:type="dxa"/>
          </w:tcPr>
          <w:p w:rsidR="00EC7605" w:rsidRPr="0079192B" w:rsidRDefault="00EC7605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  <w:shd w:val="clear" w:color="auto" w:fill="FFFFFF"/>
              </w:rPr>
              <w:t>2016-2020 г.г.</w:t>
            </w:r>
          </w:p>
        </w:tc>
        <w:tc>
          <w:tcPr>
            <w:tcW w:w="3716" w:type="dxa"/>
          </w:tcPr>
          <w:p w:rsidR="00EC7605" w:rsidRPr="0079192B" w:rsidRDefault="00EC7605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EC7605" w:rsidRPr="0079192B" w:rsidRDefault="00EC7605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7605" w:rsidTr="006C5404">
        <w:tc>
          <w:tcPr>
            <w:tcW w:w="0" w:type="auto"/>
          </w:tcPr>
          <w:p w:rsidR="00EC7605" w:rsidRPr="0079192B" w:rsidRDefault="006C5404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9" w:type="dxa"/>
          </w:tcPr>
          <w:p w:rsidR="0079192B" w:rsidRPr="0079192B" w:rsidRDefault="0079192B" w:rsidP="007919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Развитие внебюджетной</w:t>
            </w:r>
            <w:r w:rsidR="006C5404">
              <w:rPr>
                <w:color w:val="000000"/>
                <w:sz w:val="24"/>
                <w:szCs w:val="24"/>
              </w:rPr>
              <w:t xml:space="preserve"> </w:t>
            </w:r>
            <w:r w:rsidRPr="0079192B">
              <w:rPr>
                <w:color w:val="000000"/>
                <w:sz w:val="24"/>
                <w:szCs w:val="24"/>
              </w:rPr>
              <w:t>деятельности, привлечение</w:t>
            </w:r>
          </w:p>
          <w:p w:rsidR="00EC7605" w:rsidRPr="0079192B" w:rsidRDefault="0079192B" w:rsidP="006C54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заинтересованных</w:t>
            </w:r>
            <w:r w:rsidR="006C5404">
              <w:rPr>
                <w:color w:val="000000"/>
                <w:sz w:val="24"/>
                <w:szCs w:val="24"/>
              </w:rPr>
              <w:t xml:space="preserve"> </w:t>
            </w:r>
            <w:r w:rsidRPr="0079192B">
              <w:rPr>
                <w:color w:val="000000"/>
                <w:sz w:val="24"/>
                <w:szCs w:val="24"/>
              </w:rPr>
              <w:t>организаций</w:t>
            </w:r>
            <w:r w:rsidR="006C5404">
              <w:rPr>
                <w:color w:val="000000"/>
                <w:sz w:val="24"/>
                <w:szCs w:val="24"/>
              </w:rPr>
              <w:t>, привлечение спонсоров, аренда помещений</w:t>
            </w:r>
          </w:p>
        </w:tc>
        <w:tc>
          <w:tcPr>
            <w:tcW w:w="1636" w:type="dxa"/>
          </w:tcPr>
          <w:p w:rsidR="00EC7605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  <w:shd w:val="clear" w:color="auto" w:fill="FFFFFF"/>
              </w:rPr>
              <w:t>2016-2020 г.г.</w:t>
            </w:r>
          </w:p>
        </w:tc>
        <w:tc>
          <w:tcPr>
            <w:tcW w:w="3716" w:type="dxa"/>
          </w:tcPr>
          <w:p w:rsidR="00EC7605" w:rsidRPr="0079192B" w:rsidRDefault="00EC7605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EC7605" w:rsidRPr="0079192B" w:rsidRDefault="00EC7605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EC7605" w:rsidRPr="00EC7605" w:rsidRDefault="00EC7605" w:rsidP="00EC760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9192B" w:rsidRDefault="0079192B" w:rsidP="0079192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9192B">
        <w:rPr>
          <w:rFonts w:ascii="yandex-sans" w:hAnsi="yandex-sans"/>
          <w:b/>
          <w:color w:val="000000"/>
          <w:sz w:val="25"/>
          <w:szCs w:val="25"/>
        </w:rPr>
        <w:t>«</w:t>
      </w:r>
      <w:r w:rsidRPr="0079192B">
        <w:rPr>
          <w:b/>
          <w:color w:val="000000"/>
          <w:sz w:val="24"/>
          <w:szCs w:val="24"/>
        </w:rPr>
        <w:t>Социальное партнерство».</w:t>
      </w:r>
    </w:p>
    <w:p w:rsidR="00F900BA" w:rsidRDefault="00F900BA" w:rsidP="00F900B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9192B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</w:t>
      </w:r>
      <w:r w:rsidRPr="0079192B">
        <w:rPr>
          <w:color w:val="000000"/>
          <w:sz w:val="24"/>
          <w:szCs w:val="24"/>
        </w:rPr>
        <w:t>асширение партнерских связей с городскими, федеральными,</w:t>
      </w:r>
      <w:r>
        <w:rPr>
          <w:color w:val="000000"/>
          <w:sz w:val="24"/>
          <w:szCs w:val="24"/>
        </w:rPr>
        <w:t xml:space="preserve"> </w:t>
      </w:r>
      <w:r w:rsidRPr="0079192B">
        <w:rPr>
          <w:color w:val="000000"/>
          <w:sz w:val="24"/>
          <w:szCs w:val="24"/>
        </w:rPr>
        <w:t>муниципальными и государственными учреждениями, спортивными</w:t>
      </w:r>
      <w:r>
        <w:rPr>
          <w:color w:val="000000"/>
          <w:sz w:val="24"/>
          <w:szCs w:val="24"/>
        </w:rPr>
        <w:t xml:space="preserve"> </w:t>
      </w:r>
      <w:r w:rsidRPr="0079192B">
        <w:rPr>
          <w:color w:val="000000"/>
          <w:sz w:val="24"/>
          <w:szCs w:val="24"/>
        </w:rPr>
        <w:t>школами, клубами, спортивными Федерациями, ВУЗами, коммерческими</w:t>
      </w:r>
      <w:r>
        <w:rPr>
          <w:color w:val="000000"/>
          <w:sz w:val="24"/>
          <w:szCs w:val="24"/>
        </w:rPr>
        <w:t xml:space="preserve"> </w:t>
      </w:r>
      <w:r w:rsidRPr="0079192B">
        <w:rPr>
          <w:color w:val="000000"/>
          <w:sz w:val="24"/>
          <w:szCs w:val="24"/>
        </w:rPr>
        <w:t>структурами, в частности работа</w:t>
      </w:r>
      <w:r>
        <w:rPr>
          <w:color w:val="000000"/>
          <w:sz w:val="24"/>
          <w:szCs w:val="24"/>
        </w:rPr>
        <w:t xml:space="preserve"> с общеобразовательными школами.</w:t>
      </w:r>
    </w:p>
    <w:p w:rsidR="00AC589E" w:rsidRPr="00E97CF4" w:rsidRDefault="00AC589E" w:rsidP="00AC589E">
      <w:pPr>
        <w:ind w:firstLine="709"/>
        <w:jc w:val="both"/>
        <w:rPr>
          <w:color w:val="000000"/>
          <w:sz w:val="24"/>
          <w:szCs w:val="24"/>
        </w:rPr>
      </w:pPr>
      <w:r w:rsidRPr="00E97CF4">
        <w:rPr>
          <w:color w:val="000000"/>
          <w:sz w:val="24"/>
          <w:szCs w:val="24"/>
        </w:rPr>
        <w:t>В настоящее время педагогический коллектив ДЮСШ сотрудничает с различными предприятиями, организациями, творческими объединениями и образовательными учреждениями. Наиболее тесные отношения налажены с отделом по реализации молодежной политике, культуре, физической культуре и спорту администрации Мокшанского района, администрацией, библиотекой, управлением социальной защиты населения, государственной инспекцией безопасности движения,</w:t>
      </w:r>
    </w:p>
    <w:p w:rsidR="00AC589E" w:rsidRDefault="00AC589E" w:rsidP="00AC589E">
      <w:pPr>
        <w:ind w:firstLine="709"/>
        <w:jc w:val="both"/>
        <w:rPr>
          <w:color w:val="000000"/>
          <w:sz w:val="24"/>
          <w:szCs w:val="24"/>
        </w:rPr>
      </w:pPr>
      <w:r w:rsidRPr="00E97CF4">
        <w:rPr>
          <w:color w:val="000000"/>
          <w:sz w:val="24"/>
          <w:szCs w:val="24"/>
        </w:rPr>
        <w:t xml:space="preserve">Наиболее активно и продуктивно развивается сотрудничество в период подготовки массовых районных мероприятий, шефских концертов, оказания методической помощи педагогам района. </w:t>
      </w:r>
    </w:p>
    <w:p w:rsidR="00F900BA" w:rsidRDefault="00F900BA" w:rsidP="00AC589E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4671"/>
        <w:gridCol w:w="1418"/>
        <w:gridCol w:w="2942"/>
      </w:tblGrid>
      <w:tr w:rsidR="00F900BA" w:rsidRPr="0079192B" w:rsidTr="00EC7E7A">
        <w:tc>
          <w:tcPr>
            <w:tcW w:w="0" w:type="auto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 xml:space="preserve">№ </w:t>
            </w:r>
          </w:p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1" w:type="dxa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8" w:type="dxa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00BA" w:rsidRPr="0079192B" w:rsidTr="00EC7E7A">
        <w:tc>
          <w:tcPr>
            <w:tcW w:w="0" w:type="auto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F900BA" w:rsidRPr="0079192B" w:rsidRDefault="00F900BA" w:rsidP="00EC7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Ознакомление с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контингентом групп МБОУ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ДО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 xml:space="preserve">ДЮСШ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р.п. Мокнан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 xml:space="preserve"> на базе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общеобразовательных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учреждений в целях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организации работы с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детьми</w:t>
            </w:r>
          </w:p>
        </w:tc>
        <w:tc>
          <w:tcPr>
            <w:tcW w:w="1418" w:type="dxa"/>
          </w:tcPr>
          <w:p w:rsidR="00F900BA" w:rsidRDefault="00F900BA" w:rsidP="00EC7E7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Сентябрь,</w:t>
            </w:r>
          </w:p>
          <w:p w:rsidR="00F900BA" w:rsidRPr="0079192B" w:rsidRDefault="00F900BA" w:rsidP="00EC7E7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942" w:type="dxa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Администрация ДЮСШ</w:t>
            </w:r>
          </w:p>
          <w:p w:rsidR="00F900BA" w:rsidRPr="0079192B" w:rsidRDefault="00F900BA" w:rsidP="00EC7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F900BA" w:rsidRPr="0079192B" w:rsidTr="00EC7E7A">
        <w:tc>
          <w:tcPr>
            <w:tcW w:w="0" w:type="auto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F900BA" w:rsidRPr="0079192B" w:rsidRDefault="00F900BA" w:rsidP="00EC7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Проведение совместных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соревнований в рамках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Спартакиады школьников</w:t>
            </w:r>
          </w:p>
        </w:tc>
        <w:tc>
          <w:tcPr>
            <w:tcW w:w="1418" w:type="dxa"/>
          </w:tcPr>
          <w:p w:rsidR="00F900BA" w:rsidRPr="0079192B" w:rsidRDefault="00F900BA" w:rsidP="00EC7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Ежегодно </w:t>
            </w:r>
          </w:p>
        </w:tc>
        <w:tc>
          <w:tcPr>
            <w:tcW w:w="2942" w:type="dxa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Тренеры - преподаватели</w:t>
            </w:r>
          </w:p>
          <w:p w:rsidR="00F900BA" w:rsidRPr="0079192B" w:rsidRDefault="00F900BA" w:rsidP="00EC7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F900BA" w:rsidRPr="0079192B" w:rsidTr="00EC7E7A">
        <w:tc>
          <w:tcPr>
            <w:tcW w:w="0" w:type="auto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F900BA" w:rsidRPr="0079192B" w:rsidRDefault="00F900BA" w:rsidP="00EC7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Организация соревнований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среди групп по видам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спорта</w:t>
            </w:r>
          </w:p>
        </w:tc>
        <w:tc>
          <w:tcPr>
            <w:tcW w:w="1418" w:type="dxa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  <w:shd w:val="clear" w:color="auto" w:fill="FFFFFF"/>
              </w:rPr>
              <w:t>2016-2020 г.г.</w:t>
            </w:r>
          </w:p>
        </w:tc>
        <w:tc>
          <w:tcPr>
            <w:tcW w:w="2942" w:type="dxa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Тренеры - преподаватели</w:t>
            </w:r>
          </w:p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00BA" w:rsidTr="00EC7E7A">
        <w:tc>
          <w:tcPr>
            <w:tcW w:w="0" w:type="auto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F900BA" w:rsidRPr="0079192B" w:rsidRDefault="00F900BA" w:rsidP="00EC7E7A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Организация работы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спортивных секций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спортивной школы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на базах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 о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бщеобразовательных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школ</w:t>
            </w:r>
          </w:p>
        </w:tc>
        <w:tc>
          <w:tcPr>
            <w:tcW w:w="1418" w:type="dxa"/>
          </w:tcPr>
          <w:p w:rsidR="00F900BA" w:rsidRPr="0079192B" w:rsidRDefault="00F900BA" w:rsidP="00EC7E7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942" w:type="dxa"/>
          </w:tcPr>
          <w:p w:rsidR="00F900BA" w:rsidRDefault="00F900BA" w:rsidP="00EC7E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ДЮСШ</w:t>
            </w:r>
          </w:p>
        </w:tc>
      </w:tr>
    </w:tbl>
    <w:p w:rsidR="00F900BA" w:rsidRDefault="00F900BA" w:rsidP="00AC589E">
      <w:pPr>
        <w:ind w:firstLine="709"/>
        <w:jc w:val="both"/>
        <w:rPr>
          <w:color w:val="000000"/>
          <w:sz w:val="24"/>
          <w:szCs w:val="24"/>
        </w:rPr>
      </w:pPr>
    </w:p>
    <w:p w:rsidR="0079192B" w:rsidRPr="0079192B" w:rsidRDefault="0079192B" w:rsidP="0079192B">
      <w:pPr>
        <w:shd w:val="clear" w:color="auto" w:fill="FFFFFF"/>
        <w:rPr>
          <w:b/>
          <w:color w:val="000000"/>
          <w:sz w:val="24"/>
          <w:szCs w:val="24"/>
        </w:rPr>
      </w:pPr>
      <w:r w:rsidRPr="0079192B">
        <w:rPr>
          <w:b/>
          <w:color w:val="000000"/>
          <w:sz w:val="24"/>
          <w:szCs w:val="24"/>
        </w:rPr>
        <w:t>«Материально-техническая база»</w:t>
      </w:r>
      <w:r>
        <w:rPr>
          <w:b/>
          <w:color w:val="000000"/>
          <w:sz w:val="24"/>
          <w:szCs w:val="24"/>
        </w:rPr>
        <w:t>.</w:t>
      </w:r>
    </w:p>
    <w:p w:rsidR="0079192B" w:rsidRDefault="0079192B" w:rsidP="0079192B">
      <w:pPr>
        <w:shd w:val="clear" w:color="auto" w:fill="FFFFFF"/>
        <w:rPr>
          <w:color w:val="000000"/>
          <w:sz w:val="24"/>
          <w:szCs w:val="24"/>
        </w:rPr>
      </w:pPr>
      <w:r w:rsidRPr="0079192B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с</w:t>
      </w:r>
      <w:r w:rsidRPr="0079192B">
        <w:rPr>
          <w:color w:val="000000"/>
          <w:sz w:val="24"/>
          <w:szCs w:val="24"/>
        </w:rPr>
        <w:t>овершенствование материал</w:t>
      </w:r>
      <w:r>
        <w:rPr>
          <w:color w:val="000000"/>
          <w:sz w:val="24"/>
          <w:szCs w:val="24"/>
        </w:rPr>
        <w:t xml:space="preserve">ьно – технической базы МБОУ ДО </w:t>
      </w:r>
      <w:r w:rsidRPr="0079192B">
        <w:rPr>
          <w:color w:val="000000"/>
          <w:sz w:val="24"/>
          <w:szCs w:val="24"/>
        </w:rPr>
        <w:t>ДЮСШ</w:t>
      </w:r>
      <w:r>
        <w:rPr>
          <w:color w:val="000000"/>
          <w:sz w:val="24"/>
          <w:szCs w:val="24"/>
        </w:rPr>
        <w:t xml:space="preserve"> р.п. Мокшан.</w:t>
      </w:r>
    </w:p>
    <w:p w:rsidR="0079192B" w:rsidRDefault="0079192B" w:rsidP="0079192B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399"/>
        <w:gridCol w:w="1916"/>
        <w:gridCol w:w="3716"/>
      </w:tblGrid>
      <w:tr w:rsidR="0079192B" w:rsidRPr="0079192B" w:rsidTr="00AC589E">
        <w:tc>
          <w:tcPr>
            <w:tcW w:w="0" w:type="auto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 xml:space="preserve">№ </w:t>
            </w:r>
          </w:p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16" w:type="dxa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9192B" w:rsidRPr="0079192B" w:rsidTr="00AC589E">
        <w:tc>
          <w:tcPr>
            <w:tcW w:w="0" w:type="auto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192B" w:rsidRPr="0079192B" w:rsidRDefault="0079192B" w:rsidP="0079192B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Ремонт кровли и фасада</w:t>
            </w:r>
          </w:p>
          <w:p w:rsidR="0079192B" w:rsidRPr="0079192B" w:rsidRDefault="0079192B" w:rsidP="007919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здания, душевой комнаты</w:t>
            </w:r>
          </w:p>
        </w:tc>
        <w:tc>
          <w:tcPr>
            <w:tcW w:w="0" w:type="auto"/>
          </w:tcPr>
          <w:p w:rsidR="0079192B" w:rsidRPr="0079192B" w:rsidRDefault="00EC7E7A" w:rsidP="00EC7E7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2016-2020</w:t>
            </w:r>
            <w:r w:rsidR="0079192B">
              <w:rPr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3716" w:type="dxa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79192B" w:rsidRPr="0079192B" w:rsidRDefault="0079192B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9192B" w:rsidRPr="0079192B" w:rsidTr="00AC589E">
        <w:tc>
          <w:tcPr>
            <w:tcW w:w="0" w:type="auto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192B" w:rsidRPr="0079192B" w:rsidRDefault="0079192B" w:rsidP="0079192B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Приобретение спортивного</w:t>
            </w:r>
          </w:p>
          <w:p w:rsidR="0079192B" w:rsidRPr="0079192B" w:rsidRDefault="0079192B" w:rsidP="0079192B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инвентаря (тренажеры,</w:t>
            </w:r>
          </w:p>
          <w:p w:rsidR="0079192B" w:rsidRPr="0079192B" w:rsidRDefault="0079192B" w:rsidP="0079192B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гимнастический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ковёр,</w:t>
            </w:r>
          </w:p>
          <w:p w:rsidR="0079192B" w:rsidRPr="0079192B" w:rsidRDefault="0079192B" w:rsidP="00EC7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баскетбольные</w:t>
            </w:r>
            <w:r w:rsidR="00EC7E7A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мячи, обручи и т.п.)</w:t>
            </w:r>
          </w:p>
        </w:tc>
        <w:tc>
          <w:tcPr>
            <w:tcW w:w="0" w:type="auto"/>
          </w:tcPr>
          <w:p w:rsidR="0079192B" w:rsidRPr="0079192B" w:rsidRDefault="0079192B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2016-2020 г.г.</w:t>
            </w:r>
          </w:p>
        </w:tc>
        <w:tc>
          <w:tcPr>
            <w:tcW w:w="3716" w:type="dxa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79192B" w:rsidRPr="0079192B" w:rsidRDefault="0079192B" w:rsidP="00AC58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9192B" w:rsidRPr="0079192B" w:rsidTr="00AC589E">
        <w:tc>
          <w:tcPr>
            <w:tcW w:w="0" w:type="auto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192B" w:rsidRPr="0079192B" w:rsidRDefault="0079192B" w:rsidP="0079192B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79192B">
              <w:rPr>
                <w:rFonts w:ascii="yandex-sans" w:hAnsi="yandex-sans"/>
                <w:color w:val="000000"/>
                <w:sz w:val="25"/>
                <w:szCs w:val="25"/>
              </w:rPr>
              <w:t>Благоустройство</w:t>
            </w:r>
          </w:p>
          <w:p w:rsidR="0079192B" w:rsidRPr="0079192B" w:rsidRDefault="00EC7E7A" w:rsidP="007919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lastRenderedPageBreak/>
              <w:t>прилегающей</w:t>
            </w:r>
            <w:r w:rsidR="0079192B" w:rsidRPr="0079192B">
              <w:rPr>
                <w:rFonts w:ascii="yandex-sans" w:hAnsi="yandex-sans"/>
                <w:color w:val="000000"/>
                <w:sz w:val="25"/>
                <w:szCs w:val="25"/>
              </w:rPr>
              <w:t xml:space="preserve"> территории</w:t>
            </w:r>
          </w:p>
        </w:tc>
        <w:tc>
          <w:tcPr>
            <w:tcW w:w="0" w:type="auto"/>
          </w:tcPr>
          <w:p w:rsidR="0079192B" w:rsidRPr="0079192B" w:rsidRDefault="0079192B" w:rsidP="0079192B">
            <w:pPr>
              <w:jc w:val="both"/>
              <w:rPr>
                <w:color w:val="000000"/>
                <w:sz w:val="24"/>
                <w:szCs w:val="24"/>
              </w:rPr>
            </w:pPr>
            <w:r w:rsidRPr="0079192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2016-20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9192B">
              <w:rPr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3716" w:type="dxa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92B" w:rsidTr="00AC589E">
        <w:tc>
          <w:tcPr>
            <w:tcW w:w="0" w:type="auto"/>
          </w:tcPr>
          <w:p w:rsidR="0079192B" w:rsidRPr="0079192B" w:rsidRDefault="0079192B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9192B" w:rsidRPr="0079192B" w:rsidRDefault="0079192B" w:rsidP="00AC589E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Модернизация спортивного инвентаря и оборудования</w:t>
            </w:r>
          </w:p>
        </w:tc>
        <w:tc>
          <w:tcPr>
            <w:tcW w:w="0" w:type="auto"/>
          </w:tcPr>
          <w:p w:rsidR="0079192B" w:rsidRPr="0079192B" w:rsidRDefault="0079192B" w:rsidP="00EC7E7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необходим</w:t>
            </w:r>
            <w:r w:rsidR="00AC589E">
              <w:rPr>
                <w:color w:val="000000"/>
                <w:sz w:val="24"/>
                <w:szCs w:val="24"/>
                <w:shd w:val="clear" w:color="auto" w:fill="FFFFFF"/>
              </w:rPr>
              <w:t>ости</w:t>
            </w:r>
          </w:p>
        </w:tc>
        <w:tc>
          <w:tcPr>
            <w:tcW w:w="3716" w:type="dxa"/>
          </w:tcPr>
          <w:p w:rsidR="0079192B" w:rsidRDefault="00AC589E" w:rsidP="00AC5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65512A" w:rsidRPr="00E97CF4" w:rsidRDefault="0065512A" w:rsidP="00501146">
      <w:pPr>
        <w:jc w:val="both"/>
        <w:rPr>
          <w:color w:val="000000"/>
          <w:sz w:val="24"/>
          <w:szCs w:val="24"/>
        </w:rPr>
      </w:pPr>
    </w:p>
    <w:p w:rsidR="00620AD7" w:rsidRPr="00E97CF4" w:rsidRDefault="00581309" w:rsidP="00501146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E97CF4">
        <w:rPr>
          <w:rFonts w:eastAsiaTheme="minorHAnsi"/>
          <w:b/>
          <w:sz w:val="24"/>
          <w:szCs w:val="24"/>
          <w:lang w:eastAsia="en-US"/>
        </w:rPr>
        <w:t xml:space="preserve">Этапы развития  </w:t>
      </w:r>
      <w:r w:rsidR="006D306B">
        <w:rPr>
          <w:rFonts w:eastAsiaTheme="minorHAnsi"/>
          <w:b/>
          <w:sz w:val="24"/>
          <w:szCs w:val="24"/>
          <w:lang w:eastAsia="en-US"/>
        </w:rPr>
        <w:t xml:space="preserve">МБОУ ДО </w:t>
      </w:r>
      <w:r w:rsidR="00783272">
        <w:rPr>
          <w:rFonts w:eastAsiaTheme="minorHAnsi"/>
          <w:b/>
          <w:sz w:val="24"/>
          <w:szCs w:val="24"/>
          <w:lang w:eastAsia="en-US"/>
        </w:rPr>
        <w:t>ДЮСШ</w:t>
      </w:r>
      <w:r w:rsidR="006D306B">
        <w:rPr>
          <w:rFonts w:eastAsiaTheme="minorHAnsi"/>
          <w:b/>
          <w:sz w:val="24"/>
          <w:szCs w:val="24"/>
          <w:lang w:eastAsia="en-US"/>
        </w:rPr>
        <w:t xml:space="preserve"> р.п. Мокшан.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1720"/>
        <w:gridCol w:w="4678"/>
      </w:tblGrid>
      <w:tr w:rsidR="00620AD7" w:rsidRPr="00E97CF4" w:rsidTr="000A54AD">
        <w:tc>
          <w:tcPr>
            <w:tcW w:w="3100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этапа</w:t>
            </w:r>
          </w:p>
        </w:tc>
        <w:tc>
          <w:tcPr>
            <w:tcW w:w="1720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678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Содержание этапа</w:t>
            </w:r>
          </w:p>
        </w:tc>
      </w:tr>
      <w:tr w:rsidR="00620AD7" w:rsidRPr="00E97CF4" w:rsidTr="000A54AD">
        <w:tc>
          <w:tcPr>
            <w:tcW w:w="3100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E97C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– этап формирования структуры и содержания образования</w:t>
            </w:r>
          </w:p>
        </w:tc>
        <w:tc>
          <w:tcPr>
            <w:tcW w:w="1720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20AD7" w:rsidRPr="00E97CF4" w:rsidRDefault="00944CD2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2016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-20</w:t>
            </w: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17</w:t>
            </w:r>
            <w:r w:rsidR="00776B0A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678" w:type="dxa"/>
          </w:tcPr>
          <w:p w:rsidR="00620AD7" w:rsidRPr="00E97CF4" w:rsidRDefault="00620AD7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1. Создание нормативно-правовой  основы.</w:t>
            </w:r>
          </w:p>
          <w:p w:rsidR="00620AD7" w:rsidRPr="00E97CF4" w:rsidRDefault="00620AD7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2. Оформление и рецензирование скорректированных образовательных  программ с учетом внесения изменений в содержание образования.</w:t>
            </w:r>
          </w:p>
          <w:p w:rsidR="00620AD7" w:rsidRPr="00E97CF4" w:rsidRDefault="00620AD7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3. Корректировка учебного плана.</w:t>
            </w:r>
          </w:p>
          <w:p w:rsidR="00620AD7" w:rsidRPr="00E97CF4" w:rsidRDefault="00620AD7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4. Разработка образовательной программы на основе программы развития </w:t>
            </w:r>
            <w:r w:rsidR="00944CD2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МБОУ ДО </w:t>
            </w:r>
            <w:r w:rsidR="00783272">
              <w:rPr>
                <w:rFonts w:eastAsiaTheme="minorHAnsi"/>
                <w:bCs/>
                <w:sz w:val="24"/>
                <w:szCs w:val="24"/>
                <w:lang w:eastAsia="en-US"/>
              </w:rPr>
              <w:t>ДЮСШ.</w:t>
            </w:r>
          </w:p>
          <w:p w:rsidR="00620AD7" w:rsidRPr="00E97CF4" w:rsidRDefault="00620AD7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5. Разработка обновленного содержания внутреннего контроля.</w:t>
            </w:r>
          </w:p>
          <w:p w:rsidR="00620AD7" w:rsidRPr="00E97CF4" w:rsidRDefault="00620AD7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6. Совершенствование и модернизация структуры научно-методического обеспечения образовательного процесса.</w:t>
            </w:r>
          </w:p>
          <w:p w:rsidR="00620AD7" w:rsidRDefault="00620AD7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7. Развитие воспитательной системы </w:t>
            </w:r>
            <w:r w:rsidR="00944CD2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МБОУ ДО </w:t>
            </w:r>
            <w:r w:rsidR="00783272">
              <w:rPr>
                <w:rFonts w:eastAsiaTheme="minorHAnsi"/>
                <w:bCs/>
                <w:sz w:val="24"/>
                <w:szCs w:val="24"/>
                <w:lang w:eastAsia="en-US"/>
              </w:rPr>
              <w:t>ДЮСШ.</w:t>
            </w:r>
          </w:p>
          <w:p w:rsidR="00620AD7" w:rsidRPr="00E97CF4" w:rsidRDefault="00783272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8. 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Осуществление мониторинговых процедур на основе использования пакета диагностических методик. </w:t>
            </w:r>
          </w:p>
        </w:tc>
      </w:tr>
      <w:tr w:rsidR="00620AD7" w:rsidRPr="00E97CF4" w:rsidTr="000A54AD">
        <w:tc>
          <w:tcPr>
            <w:tcW w:w="3100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E97C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- этап коррекции и реализации структуры и содержания образования.</w:t>
            </w:r>
          </w:p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  <w:r w:rsidR="00944CD2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18</w:t>
            </w: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-20</w:t>
            </w:r>
            <w:r w:rsidR="00944CD2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19</w:t>
            </w:r>
            <w:r w:rsidR="00776B0A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</w:t>
            </w: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678" w:type="dxa"/>
          </w:tcPr>
          <w:p w:rsidR="00620AD7" w:rsidRPr="00E97CF4" w:rsidRDefault="00776B0A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1. 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Промежуточный анализ реализации концепции усовершенствованной модели </w:t>
            </w: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МБОУ ДО </w:t>
            </w:r>
            <w:r w:rsidR="00783272">
              <w:rPr>
                <w:rFonts w:eastAsiaTheme="minorHAnsi"/>
                <w:bCs/>
                <w:sz w:val="24"/>
                <w:szCs w:val="24"/>
                <w:lang w:eastAsia="en-US"/>
              </w:rPr>
              <w:t>ДЮСШ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и  корректировка программы ее развития.</w:t>
            </w:r>
          </w:p>
          <w:p w:rsidR="00620AD7" w:rsidRPr="00E97CF4" w:rsidRDefault="00776B0A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2. 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Диагностика качества образовательного процесса и корректировка деятельности всех участников образовательного процесса в соответствии с программой развития</w:t>
            </w: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МБОУ ДО </w:t>
            </w:r>
            <w:r w:rsidR="00783272">
              <w:rPr>
                <w:rFonts w:eastAsiaTheme="minorHAnsi"/>
                <w:bCs/>
                <w:sz w:val="24"/>
                <w:szCs w:val="24"/>
                <w:lang w:eastAsia="en-US"/>
              </w:rPr>
              <w:t>ДЮСШ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20AD7" w:rsidRPr="00E97CF4" w:rsidTr="000A54AD">
        <w:tc>
          <w:tcPr>
            <w:tcW w:w="3100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III</w:t>
            </w:r>
            <w:r w:rsidRPr="00E97C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– завершающий этап отработки структуры усо</w:t>
            </w:r>
            <w:r w:rsidR="00581309" w:rsidRPr="00E97C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вершенствованной модели МБОУ ДО</w:t>
            </w:r>
            <w:r w:rsidR="007832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ДЮСШ.</w:t>
            </w:r>
          </w:p>
        </w:tc>
        <w:tc>
          <w:tcPr>
            <w:tcW w:w="1720" w:type="dxa"/>
          </w:tcPr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620AD7" w:rsidRPr="00E97CF4" w:rsidRDefault="00620AD7" w:rsidP="00501146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  <w:r w:rsidR="00944CD2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  <w:r w:rsidR="00776B0A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678" w:type="dxa"/>
          </w:tcPr>
          <w:p w:rsidR="00620AD7" w:rsidRPr="00E97CF4" w:rsidRDefault="00776B0A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1. 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Анализ результатов концепции усовершенствованной модели </w:t>
            </w: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МБОУ ДО </w:t>
            </w:r>
            <w:r w:rsidR="00783272">
              <w:rPr>
                <w:rFonts w:eastAsiaTheme="minorHAnsi"/>
                <w:bCs/>
                <w:sz w:val="24"/>
                <w:szCs w:val="24"/>
                <w:lang w:eastAsia="en-US"/>
              </w:rPr>
              <w:t>ДЮСШ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и программы ее развития.</w:t>
            </w:r>
          </w:p>
          <w:p w:rsidR="00620AD7" w:rsidRPr="00E97CF4" w:rsidRDefault="00776B0A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2. 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Подготовка методических рекомендаций и публикаций по проблемам реализации программы развития </w:t>
            </w: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МБОУ ДО </w:t>
            </w:r>
            <w:r w:rsidR="00783272">
              <w:rPr>
                <w:rFonts w:eastAsiaTheme="minorHAnsi"/>
                <w:bCs/>
                <w:sz w:val="24"/>
                <w:szCs w:val="24"/>
                <w:lang w:eastAsia="en-US"/>
              </w:rPr>
              <w:t>ДЮСШ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 </w:t>
            </w:r>
          </w:p>
          <w:p w:rsidR="00620AD7" w:rsidRPr="00E97CF4" w:rsidRDefault="00776B0A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3. 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подписки на предметные газеты и журналы.</w:t>
            </w:r>
          </w:p>
          <w:p w:rsidR="00620AD7" w:rsidRPr="00E97CF4" w:rsidRDefault="00776B0A" w:rsidP="00501146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4. </w:t>
            </w:r>
            <w:r w:rsidR="00620AD7" w:rsidRPr="00E97C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Пополнение научно-методической базы методического кабинета </w:t>
            </w:r>
            <w:r w:rsidR="00783272">
              <w:rPr>
                <w:rFonts w:eastAsiaTheme="minorHAnsi"/>
                <w:bCs/>
                <w:sz w:val="24"/>
                <w:szCs w:val="24"/>
                <w:lang w:eastAsia="en-US"/>
              </w:rPr>
              <w:t>ДЮСШ.</w:t>
            </w:r>
          </w:p>
        </w:tc>
      </w:tr>
    </w:tbl>
    <w:p w:rsidR="000A54AD" w:rsidRDefault="000A54AD" w:rsidP="00501146">
      <w:pPr>
        <w:pStyle w:val="a4"/>
        <w:ind w:firstLine="709"/>
        <w:jc w:val="center"/>
        <w:rPr>
          <w:b/>
          <w:color w:val="000000"/>
          <w:sz w:val="24"/>
          <w:szCs w:val="24"/>
        </w:rPr>
      </w:pPr>
    </w:p>
    <w:p w:rsidR="00FE1B26" w:rsidRPr="00E97CF4" w:rsidRDefault="00DA022C" w:rsidP="00501146">
      <w:pPr>
        <w:pStyle w:val="a4"/>
        <w:ind w:firstLine="709"/>
        <w:jc w:val="center"/>
        <w:rPr>
          <w:b/>
          <w:color w:val="000000"/>
          <w:sz w:val="24"/>
          <w:szCs w:val="24"/>
        </w:rPr>
      </w:pPr>
      <w:r w:rsidRPr="00E97CF4">
        <w:rPr>
          <w:b/>
          <w:color w:val="000000"/>
          <w:sz w:val="24"/>
          <w:szCs w:val="24"/>
        </w:rPr>
        <w:t>Ожидаемые результаты</w:t>
      </w:r>
      <w:r w:rsidR="00F900BA">
        <w:rPr>
          <w:b/>
          <w:color w:val="000000"/>
          <w:sz w:val="24"/>
          <w:szCs w:val="24"/>
        </w:rPr>
        <w:t>.</w:t>
      </w:r>
    </w:p>
    <w:p w:rsidR="00FE1B26" w:rsidRPr="00E97CF4" w:rsidRDefault="00FE1B26" w:rsidP="00501146">
      <w:pPr>
        <w:ind w:firstLine="709"/>
        <w:jc w:val="both"/>
        <w:rPr>
          <w:sz w:val="24"/>
          <w:szCs w:val="24"/>
        </w:rPr>
      </w:pPr>
      <w:r w:rsidRPr="00E97CF4">
        <w:rPr>
          <w:sz w:val="24"/>
          <w:szCs w:val="24"/>
        </w:rPr>
        <w:t>Пр</w:t>
      </w:r>
      <w:r w:rsidR="00DA022C" w:rsidRPr="00E97CF4">
        <w:rPr>
          <w:sz w:val="24"/>
          <w:szCs w:val="24"/>
        </w:rPr>
        <w:t>ограмма развития рассчитана на 4 года (сентябрь  2016 года – декабрь  2020</w:t>
      </w:r>
      <w:r w:rsidRPr="00E97CF4">
        <w:rPr>
          <w:sz w:val="24"/>
          <w:szCs w:val="24"/>
        </w:rPr>
        <w:t xml:space="preserve"> год</w:t>
      </w:r>
      <w:r w:rsidR="00DA022C" w:rsidRPr="00E97CF4">
        <w:rPr>
          <w:sz w:val="24"/>
          <w:szCs w:val="24"/>
        </w:rPr>
        <w:t>а</w:t>
      </w:r>
      <w:r w:rsidRPr="00E97CF4">
        <w:rPr>
          <w:sz w:val="24"/>
          <w:szCs w:val="24"/>
        </w:rPr>
        <w:t>).</w:t>
      </w:r>
    </w:p>
    <w:p w:rsidR="00FE1B26" w:rsidRPr="00E97CF4" w:rsidRDefault="00FE1B26" w:rsidP="00501146">
      <w:pPr>
        <w:tabs>
          <w:tab w:val="left" w:pos="1068"/>
        </w:tabs>
        <w:ind w:left="1068" w:hanging="360"/>
        <w:jc w:val="both"/>
        <w:rPr>
          <w:sz w:val="24"/>
          <w:szCs w:val="24"/>
        </w:rPr>
      </w:pPr>
      <w:r w:rsidRPr="00E97CF4">
        <w:rPr>
          <w:sz w:val="24"/>
          <w:szCs w:val="24"/>
        </w:rPr>
        <w:t xml:space="preserve">Реализация Программы должна дать следующие </w:t>
      </w:r>
      <w:r w:rsidRPr="00E97CF4">
        <w:rPr>
          <w:b/>
          <w:sz w:val="24"/>
          <w:szCs w:val="24"/>
        </w:rPr>
        <w:t>результаты:</w:t>
      </w:r>
    </w:p>
    <w:p w:rsidR="00FE1B26" w:rsidRPr="00E97CF4" w:rsidRDefault="002C54CF" w:rsidP="00501146">
      <w:pPr>
        <w:pStyle w:val="2"/>
        <w:numPr>
          <w:ilvl w:val="0"/>
          <w:numId w:val="28"/>
        </w:numPr>
      </w:pPr>
      <w:r>
        <w:lastRenderedPageBreak/>
        <w:t xml:space="preserve">Расширение возможностей для </w:t>
      </w:r>
      <w:r w:rsidR="00FE1B26" w:rsidRPr="00E97CF4">
        <w:t xml:space="preserve">развития личности ребенка. Личностный рост обучающихся, закрепленный в их </w:t>
      </w:r>
      <w:r>
        <w:t>спортивных достижениях, и педагогов в их профессиональной деятельности.</w:t>
      </w:r>
    </w:p>
    <w:p w:rsidR="00FE1B26" w:rsidRPr="00E97CF4" w:rsidRDefault="00FE1B26" w:rsidP="00501146">
      <w:pPr>
        <w:pStyle w:val="2"/>
        <w:numPr>
          <w:ilvl w:val="0"/>
          <w:numId w:val="28"/>
        </w:numPr>
      </w:pPr>
      <w:r w:rsidRPr="00E97CF4">
        <w:t xml:space="preserve">Обеспечение доступности, равных возможностей в получении дополнительного образования детей в отдаленных  населенных пунктах районах. Сохранение и развитие сети </w:t>
      </w:r>
      <w:r w:rsidR="002C54CF">
        <w:t>спортивных</w:t>
      </w:r>
      <w:r w:rsidRPr="00E97CF4">
        <w:t xml:space="preserve"> объединений.</w:t>
      </w:r>
    </w:p>
    <w:p w:rsidR="00FE1B26" w:rsidRPr="00E97CF4" w:rsidRDefault="00412ACE" w:rsidP="00501146">
      <w:pPr>
        <w:pStyle w:val="2"/>
        <w:numPr>
          <w:ilvl w:val="0"/>
          <w:numId w:val="28"/>
        </w:numPr>
      </w:pPr>
      <w:r w:rsidRPr="00E97CF4">
        <w:t>Востребованность</w:t>
      </w:r>
      <w:r w:rsidR="00FE1B26" w:rsidRPr="00E97CF4">
        <w:t xml:space="preserve"> населением реализуемых программ дополнительного образования детей и  удовлетворенность их спектром</w:t>
      </w:r>
      <w:r w:rsidRPr="00E97CF4">
        <w:t>.</w:t>
      </w:r>
    </w:p>
    <w:p w:rsidR="00FE1B26" w:rsidRPr="00E97CF4" w:rsidRDefault="00FE1B26" w:rsidP="00501146">
      <w:pPr>
        <w:pStyle w:val="a6"/>
        <w:rPr>
          <w:rFonts w:ascii="Times New Roman" w:hAnsi="Times New Roman" w:cs="Times New Roman"/>
          <w:sz w:val="24"/>
          <w:szCs w:val="24"/>
        </w:rPr>
      </w:pPr>
      <w:r w:rsidRPr="00E97CF4">
        <w:rPr>
          <w:rFonts w:ascii="Times New Roman" w:hAnsi="Times New Roman" w:cs="Times New Roman"/>
          <w:sz w:val="24"/>
          <w:szCs w:val="24"/>
        </w:rPr>
        <w:t>4.  Новое качество образовательного процесса:</w:t>
      </w:r>
    </w:p>
    <w:p w:rsidR="00FE1B26" w:rsidRPr="00E97CF4" w:rsidRDefault="00FE1B26" w:rsidP="00AC589E">
      <w:pPr>
        <w:pStyle w:val="a6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97CF4">
        <w:rPr>
          <w:rFonts w:ascii="Times New Roman" w:hAnsi="Times New Roman" w:cs="Times New Roman"/>
          <w:sz w:val="24"/>
          <w:szCs w:val="24"/>
        </w:rPr>
        <w:t>-       увеличится доля воспитанников, обучающихся в</w:t>
      </w:r>
      <w:r w:rsidR="002C54CF">
        <w:rPr>
          <w:rFonts w:ascii="Times New Roman" w:hAnsi="Times New Roman" w:cs="Times New Roman"/>
          <w:sz w:val="24"/>
          <w:szCs w:val="24"/>
        </w:rPr>
        <w:t xml:space="preserve"> </w:t>
      </w:r>
      <w:r w:rsidR="00412ACE" w:rsidRPr="00E97CF4">
        <w:rPr>
          <w:rFonts w:ascii="Times New Roman" w:hAnsi="Times New Roman" w:cs="Times New Roman"/>
          <w:bCs/>
          <w:sz w:val="24"/>
          <w:szCs w:val="24"/>
        </w:rPr>
        <w:t xml:space="preserve">МБОУ ДО </w:t>
      </w:r>
      <w:r w:rsidR="002C54CF">
        <w:rPr>
          <w:rFonts w:ascii="Times New Roman" w:hAnsi="Times New Roman" w:cs="Times New Roman"/>
          <w:bCs/>
          <w:sz w:val="24"/>
          <w:szCs w:val="24"/>
        </w:rPr>
        <w:t>ДЮСШ</w:t>
      </w:r>
      <w:r w:rsidRPr="00E97CF4">
        <w:rPr>
          <w:rFonts w:ascii="Times New Roman" w:hAnsi="Times New Roman" w:cs="Times New Roman"/>
          <w:sz w:val="24"/>
          <w:szCs w:val="24"/>
        </w:rPr>
        <w:t xml:space="preserve">  в</w:t>
      </w:r>
      <w:r w:rsidR="00AC589E">
        <w:rPr>
          <w:rFonts w:ascii="Times New Roman" w:hAnsi="Times New Roman" w:cs="Times New Roman"/>
          <w:sz w:val="24"/>
          <w:szCs w:val="24"/>
        </w:rPr>
        <w:t xml:space="preserve"> </w:t>
      </w:r>
      <w:r w:rsidRPr="00E97CF4">
        <w:rPr>
          <w:rFonts w:ascii="Times New Roman" w:hAnsi="Times New Roman" w:cs="Times New Roman"/>
          <w:sz w:val="24"/>
          <w:szCs w:val="24"/>
        </w:rPr>
        <w:t>соответствии с современными требованиями</w:t>
      </w:r>
      <w:r w:rsidR="002C54CF">
        <w:rPr>
          <w:rFonts w:ascii="Times New Roman" w:hAnsi="Times New Roman" w:cs="Times New Roman"/>
          <w:sz w:val="24"/>
          <w:szCs w:val="24"/>
        </w:rPr>
        <w:t>;</w:t>
      </w:r>
    </w:p>
    <w:p w:rsidR="00FE1B26" w:rsidRPr="00E97CF4" w:rsidRDefault="00FE1B26" w:rsidP="00501146">
      <w:pPr>
        <w:pStyle w:val="2"/>
        <w:ind w:left="360" w:firstLine="0"/>
      </w:pPr>
      <w:r w:rsidRPr="00E97CF4">
        <w:t xml:space="preserve">-      увеличится доля педагогов в </w:t>
      </w:r>
      <w:r w:rsidR="00B80DEC" w:rsidRPr="00E97CF4">
        <w:rPr>
          <w:bCs/>
        </w:rPr>
        <w:t xml:space="preserve">МБОУ ДО </w:t>
      </w:r>
      <w:r w:rsidR="002C54CF">
        <w:rPr>
          <w:bCs/>
        </w:rPr>
        <w:t>ДЮСШ</w:t>
      </w:r>
      <w:r w:rsidRPr="00E97CF4">
        <w:t>, работающи</w:t>
      </w:r>
      <w:r w:rsidR="002C54CF">
        <w:t>х в соответствии с современными</w:t>
      </w:r>
      <w:r w:rsidRPr="00E97CF4">
        <w:t>требованиями;</w:t>
      </w:r>
      <w:r w:rsidRPr="00E97CF4">
        <w:br/>
        <w:t xml:space="preserve">-       наличие новой системы оценки качества образования   в </w:t>
      </w:r>
      <w:r w:rsidR="00B80DEC" w:rsidRPr="00E97CF4">
        <w:rPr>
          <w:bCs/>
        </w:rPr>
        <w:t xml:space="preserve">МБОУ ДО </w:t>
      </w:r>
      <w:r w:rsidR="002C54CF">
        <w:rPr>
          <w:bCs/>
        </w:rPr>
        <w:t xml:space="preserve">ДЮСШ </w:t>
      </w:r>
      <w:r w:rsidRPr="00E97CF4">
        <w:t xml:space="preserve">на основе </w:t>
      </w:r>
      <w:r w:rsidR="002C54CF">
        <w:t xml:space="preserve">комплексного </w:t>
      </w:r>
      <w:r w:rsidRPr="00E97CF4">
        <w:t>подхода</w:t>
      </w:r>
      <w:r w:rsidR="002C54CF">
        <w:t>;</w:t>
      </w:r>
    </w:p>
    <w:p w:rsidR="00FE1B26" w:rsidRPr="00E97CF4" w:rsidRDefault="00FE1B26" w:rsidP="00501146">
      <w:pPr>
        <w:pStyle w:val="2"/>
        <w:ind w:left="360" w:firstLine="0"/>
      </w:pPr>
      <w:r w:rsidRPr="00E97CF4">
        <w:t>-       динамика количества педагогов дополнительного образования, прошедших повышение квалификации по проблемам современной органи</w:t>
      </w:r>
      <w:r w:rsidR="002C54CF">
        <w:t>зации образовательного процесса;</w:t>
      </w:r>
      <w:r w:rsidRPr="00E97CF4">
        <w:br/>
        <w:t>-       доля педагогов дополнительного образования, использующих новые образовательные технологии</w:t>
      </w:r>
      <w:r w:rsidR="00306A6F">
        <w:t>.</w:t>
      </w:r>
    </w:p>
    <w:p w:rsidR="00FE1B26" w:rsidRPr="00E97CF4" w:rsidRDefault="00FE1B26" w:rsidP="00501146">
      <w:pPr>
        <w:ind w:left="360"/>
        <w:jc w:val="both"/>
        <w:rPr>
          <w:sz w:val="24"/>
          <w:szCs w:val="24"/>
        </w:rPr>
      </w:pPr>
      <w:r w:rsidRPr="00E97CF4">
        <w:rPr>
          <w:sz w:val="24"/>
          <w:szCs w:val="24"/>
        </w:rPr>
        <w:t>5.  Повышение эффективности системы управления в учреждении.</w:t>
      </w:r>
    </w:p>
    <w:p w:rsidR="00FE1B26" w:rsidRPr="00E97CF4" w:rsidRDefault="00FE1B26" w:rsidP="00501146">
      <w:pPr>
        <w:ind w:left="360"/>
        <w:jc w:val="both"/>
        <w:rPr>
          <w:sz w:val="24"/>
          <w:szCs w:val="24"/>
        </w:rPr>
      </w:pPr>
      <w:r w:rsidRPr="00E97CF4">
        <w:rPr>
          <w:sz w:val="24"/>
          <w:szCs w:val="24"/>
        </w:rPr>
        <w:t>6.  Улучшение качественного состава кадров</w:t>
      </w:r>
      <w:r w:rsidR="00B80DEC" w:rsidRPr="00E97CF4">
        <w:rPr>
          <w:bCs/>
          <w:sz w:val="24"/>
          <w:szCs w:val="24"/>
        </w:rPr>
        <w:t xml:space="preserve"> МБОУ ДО </w:t>
      </w:r>
      <w:r w:rsidR="00306A6F">
        <w:rPr>
          <w:bCs/>
          <w:sz w:val="24"/>
          <w:szCs w:val="24"/>
        </w:rPr>
        <w:t>ДЮСШ</w:t>
      </w:r>
      <w:r w:rsidRPr="00E97CF4">
        <w:rPr>
          <w:sz w:val="24"/>
          <w:szCs w:val="24"/>
        </w:rPr>
        <w:t>.</w:t>
      </w:r>
    </w:p>
    <w:p w:rsidR="00FE1B26" w:rsidRPr="00E97CF4" w:rsidRDefault="00FE1B26" w:rsidP="00501146">
      <w:pPr>
        <w:ind w:left="360"/>
        <w:jc w:val="both"/>
        <w:rPr>
          <w:sz w:val="24"/>
          <w:szCs w:val="24"/>
        </w:rPr>
      </w:pPr>
      <w:r w:rsidRPr="00E97CF4">
        <w:rPr>
          <w:sz w:val="24"/>
          <w:szCs w:val="24"/>
        </w:rPr>
        <w:t xml:space="preserve">7. Увеличится количество социальных партнеров, участвующих в образовательном процессе </w:t>
      </w:r>
      <w:r w:rsidR="00B80DEC" w:rsidRPr="00E97CF4">
        <w:rPr>
          <w:bCs/>
          <w:sz w:val="24"/>
          <w:szCs w:val="24"/>
        </w:rPr>
        <w:t xml:space="preserve">МБОУ ДО </w:t>
      </w:r>
      <w:r w:rsidR="00306A6F">
        <w:rPr>
          <w:bCs/>
          <w:sz w:val="24"/>
          <w:szCs w:val="24"/>
        </w:rPr>
        <w:t>ДЮСШ</w:t>
      </w:r>
      <w:r w:rsidRPr="00E97CF4">
        <w:rPr>
          <w:sz w:val="24"/>
          <w:szCs w:val="24"/>
        </w:rPr>
        <w:t>.</w:t>
      </w:r>
    </w:p>
    <w:p w:rsidR="00FE1B26" w:rsidRPr="00E97CF4" w:rsidRDefault="00FE1B26" w:rsidP="00501146">
      <w:pPr>
        <w:numPr>
          <w:ilvl w:val="0"/>
          <w:numId w:val="29"/>
        </w:numPr>
        <w:jc w:val="both"/>
        <w:rPr>
          <w:sz w:val="24"/>
          <w:szCs w:val="24"/>
        </w:rPr>
      </w:pPr>
      <w:r w:rsidRPr="00E97CF4">
        <w:rPr>
          <w:sz w:val="24"/>
          <w:szCs w:val="24"/>
        </w:rPr>
        <w:t xml:space="preserve">Формирование привлекательного имиджа </w:t>
      </w:r>
      <w:r w:rsidR="00B80DEC" w:rsidRPr="00E97CF4">
        <w:rPr>
          <w:bCs/>
          <w:sz w:val="24"/>
          <w:szCs w:val="24"/>
        </w:rPr>
        <w:t xml:space="preserve"> МБОУ ДО </w:t>
      </w:r>
      <w:r w:rsidR="00306A6F">
        <w:rPr>
          <w:bCs/>
          <w:sz w:val="24"/>
          <w:szCs w:val="24"/>
        </w:rPr>
        <w:t>ДЮСШ</w:t>
      </w:r>
      <w:r w:rsidRPr="00E97CF4">
        <w:rPr>
          <w:bCs/>
          <w:sz w:val="24"/>
          <w:szCs w:val="24"/>
        </w:rPr>
        <w:t xml:space="preserve">. </w:t>
      </w:r>
    </w:p>
    <w:p w:rsidR="00FE1B26" w:rsidRPr="00E97CF4" w:rsidRDefault="00FE1B26" w:rsidP="00501146">
      <w:pPr>
        <w:numPr>
          <w:ilvl w:val="0"/>
          <w:numId w:val="29"/>
        </w:numPr>
        <w:jc w:val="both"/>
        <w:rPr>
          <w:sz w:val="24"/>
          <w:szCs w:val="24"/>
        </w:rPr>
      </w:pPr>
      <w:r w:rsidRPr="00E97CF4">
        <w:rPr>
          <w:sz w:val="24"/>
          <w:szCs w:val="24"/>
        </w:rPr>
        <w:t xml:space="preserve">Положительная динамика роста вовлеченных детей и подростков в </w:t>
      </w:r>
      <w:r w:rsidR="00306A6F">
        <w:rPr>
          <w:sz w:val="24"/>
          <w:szCs w:val="24"/>
        </w:rPr>
        <w:t>занятия спортом</w:t>
      </w:r>
      <w:r w:rsidRPr="00E97CF4">
        <w:rPr>
          <w:sz w:val="24"/>
          <w:szCs w:val="24"/>
        </w:rPr>
        <w:t>, формирование здорового образа жизни.</w:t>
      </w:r>
    </w:p>
    <w:p w:rsidR="00FE1B26" w:rsidRPr="00E97CF4" w:rsidRDefault="00FE1B26" w:rsidP="00501146">
      <w:pPr>
        <w:numPr>
          <w:ilvl w:val="0"/>
          <w:numId w:val="29"/>
        </w:numPr>
        <w:tabs>
          <w:tab w:val="left" w:pos="1068"/>
        </w:tabs>
        <w:jc w:val="both"/>
        <w:rPr>
          <w:sz w:val="24"/>
          <w:szCs w:val="24"/>
        </w:rPr>
      </w:pPr>
      <w:r w:rsidRPr="00E97CF4">
        <w:rPr>
          <w:sz w:val="24"/>
          <w:szCs w:val="24"/>
        </w:rPr>
        <w:t xml:space="preserve">Улучшение условий труда и жизнедеятельности участников образовательного процесса </w:t>
      </w:r>
      <w:r w:rsidR="00B80DEC" w:rsidRPr="00E97CF4">
        <w:rPr>
          <w:bCs/>
          <w:sz w:val="24"/>
          <w:szCs w:val="24"/>
        </w:rPr>
        <w:t xml:space="preserve">МБОУ ДО </w:t>
      </w:r>
      <w:r w:rsidR="00306A6F">
        <w:rPr>
          <w:bCs/>
          <w:sz w:val="24"/>
          <w:szCs w:val="24"/>
        </w:rPr>
        <w:t>ДЮСШ</w:t>
      </w:r>
      <w:r w:rsidRPr="00E97CF4">
        <w:rPr>
          <w:bCs/>
          <w:sz w:val="24"/>
          <w:szCs w:val="24"/>
        </w:rPr>
        <w:t xml:space="preserve">. </w:t>
      </w:r>
      <w:r w:rsidRPr="00E97CF4">
        <w:rPr>
          <w:sz w:val="24"/>
          <w:szCs w:val="24"/>
        </w:rPr>
        <w:t>Укрепление материально-технической базы учреждения.</w:t>
      </w:r>
    </w:p>
    <w:p w:rsidR="00FE1B26" w:rsidRDefault="00FE1B26" w:rsidP="00501146">
      <w:pPr>
        <w:numPr>
          <w:ilvl w:val="0"/>
          <w:numId w:val="29"/>
        </w:numPr>
        <w:tabs>
          <w:tab w:val="left" w:pos="1068"/>
        </w:tabs>
        <w:jc w:val="both"/>
        <w:rPr>
          <w:sz w:val="24"/>
          <w:szCs w:val="24"/>
        </w:rPr>
      </w:pPr>
      <w:r w:rsidRPr="00E97CF4">
        <w:rPr>
          <w:sz w:val="24"/>
          <w:szCs w:val="24"/>
        </w:rPr>
        <w:t xml:space="preserve">Удовлетворенность выпускников </w:t>
      </w:r>
      <w:r w:rsidR="00B80DEC" w:rsidRPr="00E97CF4">
        <w:rPr>
          <w:bCs/>
          <w:sz w:val="24"/>
          <w:szCs w:val="24"/>
        </w:rPr>
        <w:t>МБОУ ДО</w:t>
      </w:r>
      <w:r w:rsidR="00306A6F">
        <w:rPr>
          <w:bCs/>
          <w:sz w:val="24"/>
          <w:szCs w:val="24"/>
        </w:rPr>
        <w:t xml:space="preserve"> ДЮСШ </w:t>
      </w:r>
      <w:r w:rsidRPr="00E97CF4">
        <w:rPr>
          <w:sz w:val="24"/>
          <w:szCs w:val="24"/>
        </w:rPr>
        <w:t>уровнем полученного образования</w:t>
      </w:r>
      <w:r w:rsidR="00215E71">
        <w:rPr>
          <w:sz w:val="24"/>
          <w:szCs w:val="24"/>
        </w:rPr>
        <w:t>.</w:t>
      </w:r>
    </w:p>
    <w:p w:rsidR="00215E71" w:rsidRPr="00306A6F" w:rsidRDefault="00215E71" w:rsidP="00501146">
      <w:pPr>
        <w:numPr>
          <w:ilvl w:val="0"/>
          <w:numId w:val="29"/>
        </w:numPr>
        <w:tabs>
          <w:tab w:val="left" w:pos="1068"/>
        </w:tabs>
        <w:jc w:val="both"/>
        <w:rPr>
          <w:b/>
          <w:sz w:val="24"/>
          <w:szCs w:val="24"/>
        </w:rPr>
      </w:pPr>
      <w:r w:rsidRPr="00215E71">
        <w:rPr>
          <w:sz w:val="24"/>
          <w:szCs w:val="24"/>
        </w:rPr>
        <w:t>Уве</w:t>
      </w:r>
      <w:r w:rsidRPr="00306A6F">
        <w:rPr>
          <w:sz w:val="24"/>
          <w:szCs w:val="24"/>
        </w:rPr>
        <w:t>личение количества выпускников, поступивших в учебные заведения по профилю обучения.</w:t>
      </w:r>
    </w:p>
    <w:p w:rsidR="00215E71" w:rsidRDefault="00215E71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0A54AD" w:rsidRDefault="000A54AD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0A54AD" w:rsidRDefault="000A54AD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0A54AD" w:rsidRDefault="000A54AD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0A54AD" w:rsidRDefault="000A54AD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EC7E7A" w:rsidRPr="00E97CF4" w:rsidRDefault="00EC7E7A" w:rsidP="00501146">
      <w:pPr>
        <w:tabs>
          <w:tab w:val="left" w:pos="1068"/>
        </w:tabs>
        <w:ind w:left="360"/>
        <w:jc w:val="both"/>
        <w:rPr>
          <w:sz w:val="24"/>
          <w:szCs w:val="24"/>
        </w:rPr>
      </w:pPr>
    </w:p>
    <w:p w:rsidR="00763445" w:rsidRPr="00763445" w:rsidRDefault="00763445" w:rsidP="00763445">
      <w:pPr>
        <w:jc w:val="right"/>
        <w:rPr>
          <w:b/>
          <w:i/>
          <w:sz w:val="24"/>
          <w:szCs w:val="24"/>
        </w:rPr>
      </w:pPr>
      <w:r w:rsidRPr="00763445">
        <w:rPr>
          <w:b/>
          <w:i/>
          <w:sz w:val="24"/>
          <w:szCs w:val="24"/>
        </w:rPr>
        <w:lastRenderedPageBreak/>
        <w:t>Приложение № 1</w:t>
      </w:r>
    </w:p>
    <w:p w:rsidR="00763445" w:rsidRPr="00763445" w:rsidRDefault="00763445" w:rsidP="00763445">
      <w:pPr>
        <w:jc w:val="right"/>
        <w:rPr>
          <w:sz w:val="24"/>
          <w:szCs w:val="24"/>
        </w:rPr>
      </w:pPr>
    </w:p>
    <w:p w:rsidR="007E5D5D" w:rsidRPr="00E97CF4" w:rsidRDefault="007E5D5D" w:rsidP="00501146">
      <w:pPr>
        <w:jc w:val="center"/>
        <w:rPr>
          <w:b/>
          <w:sz w:val="24"/>
          <w:szCs w:val="24"/>
        </w:rPr>
      </w:pPr>
      <w:r w:rsidRPr="00E97CF4">
        <w:rPr>
          <w:b/>
          <w:sz w:val="24"/>
          <w:szCs w:val="24"/>
        </w:rPr>
        <w:t xml:space="preserve">План мероприятий  в МБОУ ДО </w:t>
      </w:r>
      <w:r w:rsidR="00306A6F">
        <w:rPr>
          <w:b/>
          <w:sz w:val="24"/>
          <w:szCs w:val="24"/>
        </w:rPr>
        <w:t>ДЮСШ</w:t>
      </w:r>
      <w:r w:rsidRPr="00E97CF4">
        <w:rPr>
          <w:b/>
          <w:sz w:val="24"/>
          <w:szCs w:val="24"/>
        </w:rPr>
        <w:t xml:space="preserve"> р.п. Мокшан на 2016- 2017 учебный год</w:t>
      </w:r>
      <w:r w:rsidR="00306A6F">
        <w:rPr>
          <w:b/>
          <w:sz w:val="24"/>
          <w:szCs w:val="24"/>
        </w:rPr>
        <w:t>.</w:t>
      </w:r>
    </w:p>
    <w:p w:rsidR="00306A6F" w:rsidRDefault="00306A6F" w:rsidP="00501146">
      <w:pPr>
        <w:jc w:val="right"/>
        <w:rPr>
          <w:i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687"/>
        <w:gridCol w:w="1701"/>
        <w:gridCol w:w="1559"/>
        <w:gridCol w:w="1984"/>
      </w:tblGrid>
      <w:tr w:rsidR="007636C2" w:rsidTr="0076344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6D306B" w:rsidRDefault="007636C2" w:rsidP="00501146">
            <w:pPr>
              <w:jc w:val="center"/>
              <w:rPr>
                <w:sz w:val="24"/>
                <w:szCs w:val="24"/>
              </w:rPr>
            </w:pPr>
            <w:r w:rsidRPr="006D306B">
              <w:rPr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6D306B" w:rsidRDefault="007636C2" w:rsidP="00501146">
            <w:pPr>
              <w:jc w:val="center"/>
              <w:rPr>
                <w:sz w:val="24"/>
                <w:szCs w:val="24"/>
              </w:rPr>
            </w:pPr>
            <w:r w:rsidRPr="006D306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6D306B" w:rsidRDefault="007636C2" w:rsidP="00501146">
            <w:pPr>
              <w:jc w:val="center"/>
              <w:rPr>
                <w:sz w:val="24"/>
                <w:szCs w:val="24"/>
              </w:rPr>
            </w:pPr>
            <w:r w:rsidRPr="006D306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6D306B" w:rsidRDefault="007636C2" w:rsidP="00501146">
            <w:pPr>
              <w:jc w:val="center"/>
              <w:rPr>
                <w:sz w:val="24"/>
                <w:szCs w:val="24"/>
              </w:rPr>
            </w:pPr>
            <w:r w:rsidRPr="006D306B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6D306B" w:rsidRDefault="007636C2" w:rsidP="00501146">
            <w:pPr>
              <w:jc w:val="center"/>
              <w:rPr>
                <w:sz w:val="24"/>
                <w:szCs w:val="24"/>
              </w:rPr>
            </w:pPr>
            <w:r w:rsidRPr="006D306B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7636C2" w:rsidTr="00763445">
        <w:trPr>
          <w:trHeight w:val="30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jc w:val="center"/>
              <w:rPr>
                <w:sz w:val="24"/>
                <w:szCs w:val="24"/>
              </w:rPr>
            </w:pPr>
            <w:r w:rsidRPr="007636C2">
              <w:rPr>
                <w:b/>
                <w:sz w:val="24"/>
                <w:szCs w:val="24"/>
              </w:rPr>
              <w:t>СЕНТЯБРЬ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Презентация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Площадь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Рыбалко М.А.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Тренеры-преподаватели ДЮСШ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Чемпионат  и Первенство районов г. Пензы </w:t>
            </w:r>
            <w:r>
              <w:rPr>
                <w:sz w:val="24"/>
                <w:szCs w:val="24"/>
              </w:rPr>
              <w:t xml:space="preserve">по боксу </w:t>
            </w:r>
            <w:r w:rsidRPr="007636C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10-13.09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Показательные выступления в д/с «Малышок»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 Казарин Т.В.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Веселые старты, посвященные 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Губернаторская </w:t>
            </w:r>
            <w:r>
              <w:rPr>
                <w:sz w:val="24"/>
                <w:szCs w:val="24"/>
              </w:rPr>
              <w:t xml:space="preserve">легкоатлетическая </w:t>
            </w:r>
            <w:r w:rsidRPr="007636C2">
              <w:rPr>
                <w:sz w:val="24"/>
                <w:szCs w:val="24"/>
              </w:rPr>
              <w:t>эстафета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20.09.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Чемпионат и Первенство  ПО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166D7C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Мокшанского района среди школьников по кроссу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СОШ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166D7C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Отборочные соревнования по х. гимнастике УТГ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166D7C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Отборочные соревнования по спортивной акробатике НП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</w:t>
            </w:r>
            <w:r w:rsidR="00166D7C">
              <w:rPr>
                <w:sz w:val="24"/>
                <w:szCs w:val="24"/>
              </w:rPr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Всероссийские соревнования </w:t>
            </w:r>
            <w:r w:rsidR="00166D7C">
              <w:rPr>
                <w:sz w:val="24"/>
                <w:szCs w:val="24"/>
              </w:rPr>
              <w:t>Д</w:t>
            </w:r>
            <w:r w:rsidRPr="007636C2">
              <w:rPr>
                <w:sz w:val="24"/>
                <w:szCs w:val="24"/>
              </w:rPr>
              <w:t xml:space="preserve">етской </w:t>
            </w:r>
            <w:r w:rsidR="00166D7C">
              <w:rPr>
                <w:sz w:val="24"/>
                <w:szCs w:val="24"/>
              </w:rPr>
              <w:t>Л</w:t>
            </w:r>
            <w:r w:rsidRPr="007636C2">
              <w:rPr>
                <w:sz w:val="24"/>
                <w:szCs w:val="24"/>
              </w:rPr>
              <w:t>иги плавания</w:t>
            </w:r>
            <w:r w:rsidR="00166D7C">
              <w:rPr>
                <w:sz w:val="24"/>
                <w:szCs w:val="24"/>
              </w:rPr>
              <w:t xml:space="preserve">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166D7C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Аттестация: приемные нормативы.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15.09-15.10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Тренеры-преподаватели ДЮСШ</w:t>
            </w:r>
          </w:p>
        </w:tc>
      </w:tr>
      <w:tr w:rsidR="007636C2" w:rsidTr="00763445">
        <w:trPr>
          <w:trHeight w:val="36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jc w:val="center"/>
              <w:rPr>
                <w:sz w:val="24"/>
                <w:szCs w:val="24"/>
              </w:rPr>
            </w:pPr>
            <w:r w:rsidRPr="007636C2">
              <w:rPr>
                <w:b/>
                <w:sz w:val="24"/>
                <w:szCs w:val="24"/>
              </w:rPr>
              <w:t>ОКТЯБРЬ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Учебно-тренировочные сборы  по подготовке к КЭС-Баскет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01- 14.10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СОШ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Внутришкольные соревнования по ОФП  сп. акробатика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Соревнования по художественной гимнастике г.Пенза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Пензенской обл. по кроссу на призы А.Воеводина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Башмаково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г.Кузнецка</w:t>
            </w:r>
            <w:r w:rsidR="00166D7C">
              <w:rPr>
                <w:sz w:val="24"/>
                <w:szCs w:val="24"/>
              </w:rPr>
              <w:t xml:space="preserve">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08-10.10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г.Кузнецк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Всероссийский традиционный турнир по боксу</w:t>
            </w:r>
            <w:r w:rsidR="00166D7C">
              <w:rPr>
                <w:sz w:val="24"/>
                <w:szCs w:val="24"/>
              </w:rPr>
              <w:t xml:space="preserve"> </w:t>
            </w:r>
            <w:r w:rsidRPr="007636C2">
              <w:rPr>
                <w:sz w:val="24"/>
                <w:szCs w:val="24"/>
              </w:rPr>
              <w:t>мемориал директора ПО «Старт», почетного гражданина г. Пензы и Заречного М.В.Проценко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08-11.10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г.Заречный ФОК «Лесной»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Соревнования между отд.художественной гимнастики и спортивной акробатике.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 Казарин Т.В.</w:t>
            </w:r>
          </w:p>
        </w:tc>
      </w:tr>
      <w:tr w:rsidR="007636C2" w:rsidRPr="00287D2C" w:rsidTr="00763445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Внутришкольные соревнования на координацию отделение гимнастики.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 Казарин Т.В.</w:t>
            </w:r>
          </w:p>
        </w:tc>
      </w:tr>
      <w:tr w:rsidR="007636C2" w:rsidRPr="00287D2C" w:rsidTr="00763445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Матчевая встреча ДЮСШ р.п. Мокшан и ДЮСШ г. Н.Ломова и р.п. Исса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  <w:lang w:val="en-US"/>
              </w:rPr>
              <w:t>I</w:t>
            </w:r>
            <w:r w:rsidRPr="007636C2">
              <w:rPr>
                <w:sz w:val="24"/>
                <w:szCs w:val="24"/>
              </w:rPr>
              <w:t xml:space="preserve"> этап Гран При Пензенской обл. по л.атлетике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Внутришкольные соревнования в гр. УТГ 1 (без предмета)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Кочедыкова С.В. </w:t>
            </w:r>
          </w:p>
        </w:tc>
      </w:tr>
      <w:tr w:rsidR="007636C2" w:rsidRPr="00287D2C" w:rsidTr="00763445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  <w:highlight w:val="yellow"/>
              </w:rPr>
            </w:pPr>
            <w:r w:rsidRPr="00E4687E"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Товарищеская встреча, выезд.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с.Рамзай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ПОСДЮШОР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30-31.09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Заречный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  <w:lang w:val="en-US"/>
              </w:rPr>
              <w:t>VII</w:t>
            </w:r>
            <w:r w:rsidRPr="007636C2">
              <w:rPr>
                <w:sz w:val="24"/>
                <w:szCs w:val="24"/>
              </w:rPr>
              <w:t xml:space="preserve"> традиционный Всероссийский турнир по боксу, посвященный памяти поэта-земляка М.Ю.Лермонтова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Белинский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E4687E" w:rsidTr="00763445">
        <w:trPr>
          <w:trHeight w:val="22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7636C2" w:rsidRDefault="00E4687E" w:rsidP="00501146">
            <w:pPr>
              <w:jc w:val="center"/>
              <w:rPr>
                <w:sz w:val="24"/>
                <w:szCs w:val="24"/>
              </w:rPr>
            </w:pPr>
            <w:r w:rsidRPr="007636C2">
              <w:rPr>
                <w:b/>
                <w:sz w:val="24"/>
                <w:szCs w:val="24"/>
              </w:rPr>
              <w:t>НОЯБРЬ</w:t>
            </w:r>
          </w:p>
        </w:tc>
      </w:tr>
      <w:tr w:rsidR="007636C2" w:rsidRPr="00287D2C" w:rsidTr="00763445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Матчевая встреча городов</w:t>
            </w:r>
            <w:r w:rsidR="00166D7C">
              <w:rPr>
                <w:sz w:val="24"/>
                <w:szCs w:val="24"/>
              </w:rPr>
              <w:t xml:space="preserve"> России (юн.</w:t>
            </w:r>
            <w:r w:rsidRPr="007636C2">
              <w:rPr>
                <w:sz w:val="24"/>
                <w:szCs w:val="24"/>
              </w:rPr>
              <w:t xml:space="preserve"> 98-05 г.р., дев. 98-06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05-08.11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Сасово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Вну</w:t>
            </w:r>
            <w:r w:rsidR="00166D7C">
              <w:rPr>
                <w:sz w:val="24"/>
                <w:szCs w:val="24"/>
              </w:rPr>
              <w:t>тришкольные соревнования по ОФП отделение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Соревнования в гр. НП 2 на  акробатической дорожке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ДЮСШ по х. гимнастике в НП 2 б/п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Показательные выступления д/с «Малышок»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ДЮСШ по х. гимнастике в УТГ 1 обруч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района КЭС-Баскет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21-22.11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ФОК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  <w:lang w:val="en-US"/>
              </w:rPr>
              <w:t>II</w:t>
            </w:r>
            <w:r w:rsidRPr="007636C2">
              <w:rPr>
                <w:sz w:val="24"/>
                <w:szCs w:val="24"/>
              </w:rPr>
              <w:t xml:space="preserve"> этап Гран При Пензенской обл. по л.атлетике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ПО среди юн.03-04г.р,  дев.05-06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25-27.11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ПОСДЮСШОР водных видов спорта (юн., дев.)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27-30.11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Открытое Первенство г. Пензы по боксу памяти Героя СС А.И.Мереняшева  + семинар </w:t>
            </w:r>
            <w:r w:rsidRPr="007636C2">
              <w:rPr>
                <w:sz w:val="24"/>
                <w:szCs w:val="24"/>
              </w:rPr>
              <w:lastRenderedPageBreak/>
              <w:t xml:space="preserve">тренеров-преподавателей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lastRenderedPageBreak/>
              <w:t>23-27.11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</w:t>
            </w:r>
          </w:p>
        </w:tc>
      </w:tr>
      <w:tr w:rsidR="007636C2" w:rsidRPr="00287D2C" w:rsidTr="0076344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Показательные выступления гимнастов и акробатов В 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Соревнования по спортивной акробатике в г. Воронеж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Воронеж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Соревнования по спортивной гимнастике в г. Петрозаводске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</w:t>
            </w:r>
            <w:r w:rsidR="007636C2" w:rsidRPr="007636C2">
              <w:rPr>
                <w:sz w:val="24"/>
                <w:szCs w:val="24"/>
              </w:rPr>
              <w:t>ртакиада инвалидов по н.теннису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Семиков А.А.</w:t>
            </w:r>
          </w:p>
        </w:tc>
      </w:tr>
      <w:tr w:rsidR="007636C2" w:rsidRPr="00287D2C" w:rsidTr="00763445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Всероссийский турнир по плаванию, посвященный памяти А.Н.Печенегова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Ульяновск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Всероссийские соревнования по боксу среди юношей (14-15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29.11-06.12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E4687E" w:rsidTr="00763445">
        <w:trPr>
          <w:trHeight w:val="22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7636C2" w:rsidRDefault="00E4687E" w:rsidP="00501146">
            <w:pPr>
              <w:jc w:val="center"/>
              <w:rPr>
                <w:sz w:val="24"/>
                <w:szCs w:val="24"/>
              </w:rPr>
            </w:pPr>
            <w:r w:rsidRPr="007636C2">
              <w:rPr>
                <w:b/>
                <w:sz w:val="24"/>
                <w:szCs w:val="24"/>
              </w:rPr>
              <w:t>ДЕКАБРЬ</w:t>
            </w:r>
          </w:p>
        </w:tc>
      </w:tr>
      <w:tr w:rsidR="007636C2" w:rsidRPr="00287D2C" w:rsidTr="00763445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Открытый Чемпионат и Первенство г.Пензы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01-05.12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Показательные выступления гимнастов и акробатов в д/с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д/с «Родничок»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Областное зон</w:t>
            </w:r>
            <w:r w:rsidR="00E4687E">
              <w:rPr>
                <w:sz w:val="24"/>
                <w:szCs w:val="24"/>
              </w:rPr>
              <w:t>альное первенство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Внутришкольные соревнования отделения гимнастики. Тест на выносливость.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г. Саратова по х. 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11-13.12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Открытый Чемпионат и Первенство г. Пензы среди мужчин и юниоров (17-18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16-19.12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Весёлые старты среди отделений гимнастики и акробатики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18.12.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  <w:lang w:val="en-US"/>
              </w:rPr>
              <w:t>III</w:t>
            </w:r>
            <w:r w:rsidRPr="007636C2">
              <w:rPr>
                <w:sz w:val="24"/>
                <w:szCs w:val="24"/>
              </w:rPr>
              <w:t xml:space="preserve"> этап Гран При Пензенской обл. по л.атлетике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Новогодний турнир по н.теннису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с/з интерната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Семиков А.А.</w:t>
            </w:r>
          </w:p>
        </w:tc>
      </w:tr>
      <w:tr w:rsidR="007636C2" w:rsidRPr="00287D2C" w:rsidTr="0076344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Соревнования по плаванию</w:t>
            </w:r>
            <w:r w:rsidR="00E4687E">
              <w:rPr>
                <w:sz w:val="24"/>
                <w:szCs w:val="24"/>
              </w:rPr>
              <w:t xml:space="preserve"> на призы Федерации плавания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Матчевая встреча по баскетболу, выезд.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Бессоновка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ДЮСШ по х. гимнастике в НП 2 (скакалка)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Традиционный турнир по боксу на призы Деда Мороза (Первенство Октябрьского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26-27.12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Пенза, ФОК «Айсберг»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ПО  памяти А.В.Махалина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26-28.12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E4687E" w:rsidRPr="00AA571E" w:rsidTr="00763445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E4687E" w:rsidRDefault="00E4687E" w:rsidP="00501146">
            <w:pPr>
              <w:jc w:val="center"/>
              <w:rPr>
                <w:b/>
                <w:sz w:val="24"/>
                <w:szCs w:val="24"/>
              </w:rPr>
            </w:pPr>
            <w:r w:rsidRPr="00E4687E">
              <w:rPr>
                <w:b/>
                <w:sz w:val="24"/>
                <w:szCs w:val="24"/>
              </w:rPr>
              <w:t>ЯНВАРЬ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Внутришкольный «Новогодний </w:t>
            </w:r>
            <w:r w:rsidRPr="007636C2">
              <w:rPr>
                <w:sz w:val="24"/>
                <w:szCs w:val="24"/>
              </w:rPr>
              <w:lastRenderedPageBreak/>
              <w:t>турнир» 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lastRenderedPageBreak/>
              <w:t>03.01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ДЮСШ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Матчевая встреча по баскетболу СОШ №1 – Кр.Польцо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Рождественский турнир по н.теннису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Семиков А.А.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Новогодний бал отделения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«Веселые старты» совместное мероприятие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Методист, тренеры-преподаватели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15.12-15.01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Тренеры-преподаватели 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Чемпионат и Первенство Пензенской области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19-21.01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Пензенской области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30.01-05.02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E4687E" w:rsidTr="00763445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E4687E" w:rsidRDefault="00E4687E" w:rsidP="00501146">
            <w:pPr>
              <w:jc w:val="center"/>
              <w:rPr>
                <w:b/>
                <w:sz w:val="24"/>
                <w:szCs w:val="24"/>
              </w:rPr>
            </w:pPr>
            <w:r w:rsidRPr="00E4687E">
              <w:rPr>
                <w:b/>
                <w:sz w:val="24"/>
                <w:szCs w:val="24"/>
              </w:rPr>
              <w:t>ФЕВРАЛЬ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Кубок Пензенской области по плаванию.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04-06.02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Отрытое первенство Мокшанского района по баскетболу.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ДЮСШ в НП-2 (мяч)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08.02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Турнир по х. гимнастике г. Балашова (Саратовская обл.)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12-14.02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г. Балашов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ДЮСШ по акробатике НП-2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ДЮСШ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 Гран При Пензенской области по л.атлетике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Мероприятие отделения гимнастики «Наш папа самый лучший»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Мероприятие, посвященное Дню защитника Отечества по боксу (внутришкольные соревнования)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Турнир по боксу, посвященный Дню защитника Отечества на призы почетного гражданина Иссинского района  А.Свешникова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21-22.02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Исса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ПО среди юн. 02-03 г.р., дев. 04-05 г.р.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Отбор на Всероссийские соревнования «Весёлый 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25-27.01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Показательные выступления в д/с «Золотая рыбка» (отделение гимнастики)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д/с«Золотая рыбка»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по плаванию Иссинского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Исса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E4687E" w:rsidTr="00763445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E4687E" w:rsidRDefault="00E4687E" w:rsidP="00501146">
            <w:pPr>
              <w:jc w:val="center"/>
              <w:rPr>
                <w:b/>
                <w:sz w:val="24"/>
                <w:szCs w:val="24"/>
              </w:rPr>
            </w:pPr>
            <w:r w:rsidRPr="00E4687E">
              <w:rPr>
                <w:b/>
                <w:sz w:val="24"/>
                <w:szCs w:val="24"/>
              </w:rPr>
              <w:t>МАРТ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Пензенской области по плаванию, отбор на Первенство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01-03.03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Показательные выступления к «Международному женскому дню» отделение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«Веселые старты», посвященные «Международному женскому дню»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Турнир по н.теннису, посвященный «Международному женскому дню»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Семиков А.А.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Первенство Пензенской области по плаванию, отбор на Первенство России в Саранске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13-15.03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Гран При Пензенской области по л.атлетике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14-15.03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Первенство ДЮСШ в НП-2 (обруч) по х. гимнастике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ДЮСШ по акробатике в НП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Открытый турнир по боксу посвящённый памяти  земляка воина интернационалиста  Андрея Гусака.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Межшкольные соревнования гр. УТГ 1 (скакалка)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Пензенского района на 1500 м. на призы Администрации г.Пензы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E4687E" w:rsidRPr="00160EAC" w:rsidTr="00763445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E4687E" w:rsidRDefault="00E4687E" w:rsidP="00501146">
            <w:pPr>
              <w:jc w:val="center"/>
              <w:rPr>
                <w:b/>
                <w:sz w:val="24"/>
                <w:szCs w:val="24"/>
              </w:rPr>
            </w:pPr>
            <w:r w:rsidRPr="00E4687E">
              <w:rPr>
                <w:b/>
                <w:sz w:val="24"/>
                <w:szCs w:val="24"/>
              </w:rPr>
              <w:t>АПРЕЛЬ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Эстафеты к «Дню смеха» отделение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«Весёлые старты», посвященные Дню смеха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Показательные выступления в  д/с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д/с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Первенство Пензенской области по кроссу (первый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Мокшан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Федерации плавания ПО среди юн. и дев.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06-08.04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Первенство  по х. гимнастике ДЮСШ  УТГ-1 (мяч)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Товарищеская встреча с командой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Мокшан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Н.Ломовского района по плаванию (юн., дев.)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Н.Ломов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 по х. гимнастике ДЮСШ в НП 2 (булавы)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Всероссийский фестиваль «Веселый дельфин» юн. 02-03 г.р., дев 04-05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Мокшанского района по кроссу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Мокшан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Областной турнир, посвященный 72 годовщине Победы в ВОВ, на призы Почетного гражданина Пензенской области К.А. Давликамова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г. Каменка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Л.атлетическая эстафета на призы губернатора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E4687E" w:rsidTr="00763445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E4687E" w:rsidRDefault="00E4687E" w:rsidP="00501146">
            <w:pPr>
              <w:jc w:val="center"/>
              <w:rPr>
                <w:b/>
                <w:sz w:val="24"/>
                <w:szCs w:val="24"/>
              </w:rPr>
            </w:pPr>
            <w:r w:rsidRPr="00E4687E">
              <w:rPr>
                <w:b/>
                <w:sz w:val="24"/>
                <w:szCs w:val="24"/>
              </w:rPr>
              <w:t>МАЙ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Чемпионат клубов России по художественной гимнастике  г.Пенза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01-03.05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Матчевая встреча в честь Дня Победы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Матчевая встреча городов Пенза-Тамбов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Белинский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Традиционный турнир по боксу, посвящённый Дню Победы в ВОВ (Первенство Октябрьского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08-09.05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Пенза, ФОК «Айсберг»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Турнир по н.теннису, посвященный Дню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Семиков А.А.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Пробег Мокшанского района 9 мая Нечаевка - Мокшан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08-09.05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Мокшан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Традиционный турнир, посвящённый Дню Победы (Открытое Первенство Никольского р-на)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14-16.05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Никольск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Первенство Пензенской области по кроссу (второй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Мокшан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среди СО групп х.гимнастика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ДЮСШ в УТГ 1 (лента)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Каменского района по плаванию (юн., дев.)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20-22.05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Каменка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Показательные выступления д/с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Кочедыкова С.В.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Внутришкольные соревнования по броскам в кольцо.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Соревнования по плаванию на призы Федерации плавания ПО </w:t>
            </w:r>
            <w:r w:rsidRPr="007636C2">
              <w:rPr>
                <w:sz w:val="24"/>
                <w:szCs w:val="24"/>
              </w:rPr>
              <w:lastRenderedPageBreak/>
              <w:t>среди районов с плавательными бассейнами.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lastRenderedPageBreak/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Районная </w:t>
            </w:r>
            <w:r w:rsidR="00E4687E">
              <w:rPr>
                <w:sz w:val="24"/>
                <w:szCs w:val="24"/>
              </w:rPr>
              <w:t xml:space="preserve">легкоатлетическая </w:t>
            </w:r>
            <w:r w:rsidRPr="007636C2">
              <w:rPr>
                <w:sz w:val="24"/>
                <w:szCs w:val="24"/>
              </w:rPr>
              <w:t>эстафета в честь 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 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Мокшан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Деревянко С.И 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Пензенской области по л.атлетике 01-02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Деревянко С.И 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Контрольные соревнования «Переводные экзамены» по всем секциям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15.05 – 06.06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ДЮСШ, 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СОШ №1, 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д/ сады, бассейн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Тренеры-преподаватели 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Каменского Района среди юношей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Каменка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E4687E" w:rsidTr="00763445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E4687E" w:rsidRDefault="00E4687E" w:rsidP="00501146">
            <w:pPr>
              <w:jc w:val="center"/>
              <w:rPr>
                <w:b/>
                <w:sz w:val="24"/>
                <w:szCs w:val="24"/>
              </w:rPr>
            </w:pPr>
            <w:r w:rsidRPr="00E4687E">
              <w:rPr>
                <w:b/>
                <w:sz w:val="24"/>
                <w:szCs w:val="24"/>
              </w:rPr>
              <w:t>ИЮНЬ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Спортивный праздник в День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Мокшан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Все тренеры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ПО  на призы ЗМС Н.Сутягиной (юн., дев.)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01-02.06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Пенза 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ДВС «Сура»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Турнир юных боксёров, посвящённый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Н.Забалки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Приволжского Федерального округа по л.атлетике.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Показательные выступления гимнастов и акробатов в Детском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д/д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Кочедыкова С.В. 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Казарин Т.В.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Первенство России по л.атлетике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Деревянко С.И.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Областные летние сельские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Семиков А.А.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Первенство Пензенской области  по л.атлетике 97-98, 99-00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Деревянко С.И 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Мокшанского района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По назн.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б/н «Звёздный»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Кудрявцев А.В.</w:t>
            </w:r>
          </w:p>
          <w:p w:rsidR="007636C2" w:rsidRPr="007636C2" w:rsidRDefault="007636C2" w:rsidP="00501146">
            <w:pPr>
              <w:rPr>
                <w:sz w:val="24"/>
                <w:szCs w:val="24"/>
              </w:rPr>
            </w:pPr>
          </w:p>
        </w:tc>
      </w:tr>
      <w:tr w:rsidR="00E4687E" w:rsidRPr="00287D2C" w:rsidTr="00763445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7E" w:rsidRPr="00E4687E" w:rsidRDefault="00E4687E" w:rsidP="00501146">
            <w:pPr>
              <w:jc w:val="center"/>
              <w:rPr>
                <w:b/>
                <w:sz w:val="24"/>
                <w:szCs w:val="24"/>
              </w:rPr>
            </w:pPr>
            <w:r w:rsidRPr="00E4687E">
              <w:rPr>
                <w:b/>
                <w:sz w:val="24"/>
                <w:szCs w:val="24"/>
              </w:rPr>
              <w:t>АВГУСТ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Соревнования по н.теннису. День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04.08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ФОК Мокшан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Семиков А.А.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Всероссийские соревнования по уличному баскетболу «Оранжевый мяч»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05-07.08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Районные соревнования по стрит-боллу, посвященные «Дню физкультурника»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07.08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Мокшан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Пелюшенко И.Д.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Мокшанского района по кроссу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С</w:t>
            </w:r>
            <w:r w:rsidR="00E4687E">
              <w:rPr>
                <w:sz w:val="24"/>
                <w:szCs w:val="24"/>
              </w:rPr>
              <w:t>О</w:t>
            </w:r>
            <w:r w:rsidRPr="007636C2">
              <w:rPr>
                <w:sz w:val="24"/>
                <w:szCs w:val="24"/>
              </w:rPr>
              <w:t>Ш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 xml:space="preserve">Деревянко С.И </w:t>
            </w:r>
          </w:p>
        </w:tc>
      </w:tr>
      <w:tr w:rsidR="007636C2" w:rsidRPr="00287D2C" w:rsidTr="0076344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E4687E" w:rsidP="0050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Открытое Первенство Тамалинского района</w:t>
            </w:r>
            <w:r w:rsidR="006D306B">
              <w:rPr>
                <w:sz w:val="24"/>
                <w:szCs w:val="24"/>
              </w:rPr>
              <w:t xml:space="preserve">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27-29.08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р.п. Тамала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C2" w:rsidRPr="007636C2" w:rsidRDefault="007636C2" w:rsidP="00501146">
            <w:pPr>
              <w:rPr>
                <w:sz w:val="24"/>
                <w:szCs w:val="24"/>
              </w:rPr>
            </w:pPr>
            <w:r w:rsidRPr="007636C2">
              <w:rPr>
                <w:sz w:val="24"/>
                <w:szCs w:val="24"/>
              </w:rPr>
              <w:t>Кубарь С.А.</w:t>
            </w:r>
          </w:p>
        </w:tc>
      </w:tr>
    </w:tbl>
    <w:p w:rsidR="006D306B" w:rsidRDefault="006D306B" w:rsidP="00501146">
      <w:pPr>
        <w:ind w:left="780"/>
      </w:pPr>
    </w:p>
    <w:p w:rsidR="006D306B" w:rsidRPr="006D306B" w:rsidRDefault="006D306B" w:rsidP="00501146">
      <w:pPr>
        <w:numPr>
          <w:ilvl w:val="0"/>
          <w:numId w:val="35"/>
        </w:numPr>
        <w:rPr>
          <w:i/>
          <w:sz w:val="24"/>
          <w:szCs w:val="24"/>
        </w:rPr>
      </w:pPr>
      <w:r w:rsidRPr="006D306B">
        <w:rPr>
          <w:i/>
          <w:sz w:val="24"/>
          <w:szCs w:val="24"/>
        </w:rPr>
        <w:t>Возможны изменения в сроках и местах проведения.</w:t>
      </w:r>
    </w:p>
    <w:p w:rsidR="00057269" w:rsidRDefault="00057269" w:rsidP="00501146">
      <w:pPr>
        <w:ind w:left="780"/>
      </w:pPr>
    </w:p>
    <w:sectPr w:rsidR="00057269" w:rsidSect="0050114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4E" w:rsidRDefault="0029624E" w:rsidP="0005587D">
      <w:r>
        <w:separator/>
      </w:r>
    </w:p>
  </w:endnote>
  <w:endnote w:type="continuationSeparator" w:id="1">
    <w:p w:rsidR="0029624E" w:rsidRDefault="0029624E" w:rsidP="0005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030899"/>
      <w:docPartObj>
        <w:docPartGallery w:val="Page Numbers (Bottom of Page)"/>
        <w:docPartUnique/>
      </w:docPartObj>
    </w:sdtPr>
    <w:sdtContent>
      <w:p w:rsidR="00EC7E7A" w:rsidRDefault="00EC7E7A">
        <w:pPr>
          <w:pStyle w:val="af0"/>
          <w:jc w:val="right"/>
        </w:pPr>
        <w:fldSimple w:instr="PAGE   \* MERGEFORMAT">
          <w:r w:rsidR="000A54AD">
            <w:rPr>
              <w:noProof/>
            </w:rPr>
            <w:t>15</w:t>
          </w:r>
        </w:fldSimple>
      </w:p>
    </w:sdtContent>
  </w:sdt>
  <w:p w:rsidR="00EC7E7A" w:rsidRDefault="00EC7E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4E" w:rsidRDefault="0029624E" w:rsidP="0005587D">
      <w:r>
        <w:separator/>
      </w:r>
    </w:p>
  </w:footnote>
  <w:footnote w:type="continuationSeparator" w:id="1">
    <w:p w:rsidR="0029624E" w:rsidRDefault="0029624E" w:rsidP="00055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clip_image001"/>
      </v:shape>
    </w:pict>
  </w:numPicBullet>
  <w:abstractNum w:abstractNumId="0">
    <w:nsid w:val="0EA61CDE"/>
    <w:multiLevelType w:val="hybridMultilevel"/>
    <w:tmpl w:val="57B89F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FE586A"/>
    <w:multiLevelType w:val="hybridMultilevel"/>
    <w:tmpl w:val="E646C6E2"/>
    <w:lvl w:ilvl="0" w:tplc="9836F2DE">
      <w:start w:val="1"/>
      <w:numFmt w:val="decimal"/>
      <w:lvlText w:val="%1)"/>
      <w:lvlJc w:val="left"/>
      <w:pPr>
        <w:ind w:left="41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>
    <w:nsid w:val="11843044"/>
    <w:multiLevelType w:val="hybridMultilevel"/>
    <w:tmpl w:val="DCE02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20BAF"/>
    <w:multiLevelType w:val="hybridMultilevel"/>
    <w:tmpl w:val="D49041E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18799D"/>
    <w:multiLevelType w:val="hybridMultilevel"/>
    <w:tmpl w:val="BC06E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B1D68"/>
    <w:multiLevelType w:val="hybridMultilevel"/>
    <w:tmpl w:val="2CE225A0"/>
    <w:lvl w:ilvl="0" w:tplc="D79C2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4F09"/>
    <w:multiLevelType w:val="hybridMultilevel"/>
    <w:tmpl w:val="88409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489"/>
    <w:multiLevelType w:val="hybridMultilevel"/>
    <w:tmpl w:val="FB8E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C19"/>
    <w:multiLevelType w:val="hybridMultilevel"/>
    <w:tmpl w:val="4922356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502EBE"/>
    <w:multiLevelType w:val="hybridMultilevel"/>
    <w:tmpl w:val="F154CD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46F78B3"/>
    <w:multiLevelType w:val="hybridMultilevel"/>
    <w:tmpl w:val="DF86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91761"/>
    <w:multiLevelType w:val="hybridMultilevel"/>
    <w:tmpl w:val="894CBFF8"/>
    <w:lvl w:ilvl="0" w:tplc="37B213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31313C"/>
    <w:multiLevelType w:val="hybridMultilevel"/>
    <w:tmpl w:val="E2C4060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8783CA2"/>
    <w:multiLevelType w:val="hybridMultilevel"/>
    <w:tmpl w:val="9446B12E"/>
    <w:lvl w:ilvl="0" w:tplc="0419000B">
      <w:start w:val="1"/>
      <w:numFmt w:val="bullet"/>
      <w:lvlText w:val="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C37E3"/>
    <w:multiLevelType w:val="multilevel"/>
    <w:tmpl w:val="99DC2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8A74BEF"/>
    <w:multiLevelType w:val="hybridMultilevel"/>
    <w:tmpl w:val="2CE0FC3C"/>
    <w:lvl w:ilvl="0" w:tplc="8786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08F"/>
    <w:multiLevelType w:val="hybridMultilevel"/>
    <w:tmpl w:val="59DA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97979"/>
    <w:multiLevelType w:val="hybridMultilevel"/>
    <w:tmpl w:val="BF3E5AF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B683696">
      <w:start w:val="1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EEA1334"/>
    <w:multiLevelType w:val="multilevel"/>
    <w:tmpl w:val="EF6ECD4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9">
    <w:nsid w:val="2EFA5F65"/>
    <w:multiLevelType w:val="hybridMultilevel"/>
    <w:tmpl w:val="0616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62"/>
    <w:multiLevelType w:val="multilevel"/>
    <w:tmpl w:val="E3EC6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BFE39CC"/>
    <w:multiLevelType w:val="hybridMultilevel"/>
    <w:tmpl w:val="3DF44B14"/>
    <w:lvl w:ilvl="0" w:tplc="C76C3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9388B"/>
    <w:multiLevelType w:val="hybridMultilevel"/>
    <w:tmpl w:val="C612433C"/>
    <w:lvl w:ilvl="0" w:tplc="04190009">
      <w:start w:val="1"/>
      <w:numFmt w:val="bullet"/>
      <w:lvlText w:val="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3E72539F"/>
    <w:multiLevelType w:val="hybridMultilevel"/>
    <w:tmpl w:val="C1A2E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C524AD"/>
    <w:multiLevelType w:val="hybridMultilevel"/>
    <w:tmpl w:val="73A88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C47AB"/>
    <w:multiLevelType w:val="hybridMultilevel"/>
    <w:tmpl w:val="D974EA36"/>
    <w:lvl w:ilvl="0" w:tplc="B79C55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A7866"/>
    <w:multiLevelType w:val="hybridMultilevel"/>
    <w:tmpl w:val="749AB7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3F95C7A"/>
    <w:multiLevelType w:val="hybridMultilevel"/>
    <w:tmpl w:val="BA1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B29FF"/>
    <w:multiLevelType w:val="hybridMultilevel"/>
    <w:tmpl w:val="BE042E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6796138"/>
    <w:multiLevelType w:val="hybridMultilevel"/>
    <w:tmpl w:val="1EE8F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C9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E8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52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E1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01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4D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EB5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AA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C7A291F"/>
    <w:multiLevelType w:val="multilevel"/>
    <w:tmpl w:val="986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97CA6"/>
    <w:multiLevelType w:val="hybridMultilevel"/>
    <w:tmpl w:val="C87A7C6C"/>
    <w:lvl w:ilvl="0" w:tplc="041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58A4561F"/>
    <w:multiLevelType w:val="hybridMultilevel"/>
    <w:tmpl w:val="71A2D32E"/>
    <w:lvl w:ilvl="0" w:tplc="C76C3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DF46F8"/>
    <w:multiLevelType w:val="hybridMultilevel"/>
    <w:tmpl w:val="A2B807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1497699"/>
    <w:multiLevelType w:val="hybridMultilevel"/>
    <w:tmpl w:val="1C70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805F0"/>
    <w:multiLevelType w:val="hybridMultilevel"/>
    <w:tmpl w:val="DCF0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40C46"/>
    <w:multiLevelType w:val="hybridMultilevel"/>
    <w:tmpl w:val="1078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B017C"/>
    <w:multiLevelType w:val="hybridMultilevel"/>
    <w:tmpl w:val="670E2216"/>
    <w:lvl w:ilvl="0" w:tplc="762E37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F15E1"/>
    <w:multiLevelType w:val="hybridMultilevel"/>
    <w:tmpl w:val="54F25416"/>
    <w:lvl w:ilvl="0" w:tplc="C76C36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38"/>
  </w:num>
  <w:num w:numId="5">
    <w:abstractNumId w:val="27"/>
  </w:num>
  <w:num w:numId="6">
    <w:abstractNumId w:val="16"/>
  </w:num>
  <w:num w:numId="7">
    <w:abstractNumId w:val="21"/>
  </w:num>
  <w:num w:numId="8">
    <w:abstractNumId w:val="32"/>
  </w:num>
  <w:num w:numId="9">
    <w:abstractNumId w:val="22"/>
  </w:num>
  <w:num w:numId="10">
    <w:abstractNumId w:val="23"/>
  </w:num>
  <w:num w:numId="11">
    <w:abstractNumId w:val="11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31"/>
  </w:num>
  <w:num w:numId="17">
    <w:abstractNumId w:val="0"/>
  </w:num>
  <w:num w:numId="18">
    <w:abstractNumId w:val="17"/>
  </w:num>
  <w:num w:numId="19">
    <w:abstractNumId w:val="28"/>
  </w:num>
  <w:num w:numId="20">
    <w:abstractNumId w:val="8"/>
  </w:num>
  <w:num w:numId="21">
    <w:abstractNumId w:val="26"/>
  </w:num>
  <w:num w:numId="22">
    <w:abstractNumId w:val="33"/>
  </w:num>
  <w:num w:numId="23">
    <w:abstractNumId w:val="3"/>
  </w:num>
  <w:num w:numId="24">
    <w:abstractNumId w:val="29"/>
  </w:num>
  <w:num w:numId="25">
    <w:abstractNumId w:val="30"/>
  </w:num>
  <w:num w:numId="26">
    <w:abstractNumId w:val="4"/>
  </w:num>
  <w:num w:numId="27">
    <w:abstractNumId w:val="24"/>
  </w:num>
  <w:num w:numId="28">
    <w:abstractNumId w:val="36"/>
  </w:num>
  <w:num w:numId="29">
    <w:abstractNumId w:val="25"/>
  </w:num>
  <w:num w:numId="30">
    <w:abstractNumId w:val="18"/>
  </w:num>
  <w:num w:numId="31">
    <w:abstractNumId w:val="35"/>
  </w:num>
  <w:num w:numId="32">
    <w:abstractNumId w:val="20"/>
  </w:num>
  <w:num w:numId="33">
    <w:abstractNumId w:val="1"/>
  </w:num>
  <w:num w:numId="34">
    <w:abstractNumId w:val="37"/>
  </w:num>
  <w:num w:numId="35">
    <w:abstractNumId w:val="9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433"/>
    <w:rsid w:val="00001D03"/>
    <w:rsid w:val="00002E54"/>
    <w:rsid w:val="000145F8"/>
    <w:rsid w:val="00017151"/>
    <w:rsid w:val="0002536E"/>
    <w:rsid w:val="0005587D"/>
    <w:rsid w:val="00057269"/>
    <w:rsid w:val="000660EA"/>
    <w:rsid w:val="00075CBC"/>
    <w:rsid w:val="00095A56"/>
    <w:rsid w:val="000A54AD"/>
    <w:rsid w:val="000C1044"/>
    <w:rsid w:val="000D5540"/>
    <w:rsid w:val="001235AA"/>
    <w:rsid w:val="001533DB"/>
    <w:rsid w:val="001541DA"/>
    <w:rsid w:val="001554E3"/>
    <w:rsid w:val="00166D7C"/>
    <w:rsid w:val="0018385C"/>
    <w:rsid w:val="00193CE6"/>
    <w:rsid w:val="001A4069"/>
    <w:rsid w:val="001C5809"/>
    <w:rsid w:val="001D06D0"/>
    <w:rsid w:val="001D186A"/>
    <w:rsid w:val="0020474C"/>
    <w:rsid w:val="00213285"/>
    <w:rsid w:val="00215E71"/>
    <w:rsid w:val="00217628"/>
    <w:rsid w:val="0023533C"/>
    <w:rsid w:val="00264FB7"/>
    <w:rsid w:val="002733DB"/>
    <w:rsid w:val="00280C82"/>
    <w:rsid w:val="00284343"/>
    <w:rsid w:val="00286C68"/>
    <w:rsid w:val="0029624E"/>
    <w:rsid w:val="002C54CF"/>
    <w:rsid w:val="002D3B28"/>
    <w:rsid w:val="002D4105"/>
    <w:rsid w:val="002E301F"/>
    <w:rsid w:val="002E3887"/>
    <w:rsid w:val="00306A6F"/>
    <w:rsid w:val="003167A9"/>
    <w:rsid w:val="003265F5"/>
    <w:rsid w:val="00332B81"/>
    <w:rsid w:val="00334F7A"/>
    <w:rsid w:val="0034649D"/>
    <w:rsid w:val="00356CD3"/>
    <w:rsid w:val="00367713"/>
    <w:rsid w:val="00376FD0"/>
    <w:rsid w:val="00380D4A"/>
    <w:rsid w:val="00392672"/>
    <w:rsid w:val="003D2F6E"/>
    <w:rsid w:val="003F35E9"/>
    <w:rsid w:val="003F363D"/>
    <w:rsid w:val="004068C1"/>
    <w:rsid w:val="00412ACE"/>
    <w:rsid w:val="0042661A"/>
    <w:rsid w:val="00433364"/>
    <w:rsid w:val="00436415"/>
    <w:rsid w:val="0045677C"/>
    <w:rsid w:val="00472202"/>
    <w:rsid w:val="0048234C"/>
    <w:rsid w:val="004A5AD5"/>
    <w:rsid w:val="004A660B"/>
    <w:rsid w:val="004B671B"/>
    <w:rsid w:val="00501146"/>
    <w:rsid w:val="0052281E"/>
    <w:rsid w:val="0054776E"/>
    <w:rsid w:val="00576AF6"/>
    <w:rsid w:val="00581309"/>
    <w:rsid w:val="005960FE"/>
    <w:rsid w:val="005B28AB"/>
    <w:rsid w:val="005F0D2C"/>
    <w:rsid w:val="0061019C"/>
    <w:rsid w:val="00620AD7"/>
    <w:rsid w:val="0064315C"/>
    <w:rsid w:val="00651DC1"/>
    <w:rsid w:val="0065512A"/>
    <w:rsid w:val="00670238"/>
    <w:rsid w:val="00682433"/>
    <w:rsid w:val="00684D47"/>
    <w:rsid w:val="006866F5"/>
    <w:rsid w:val="006902A5"/>
    <w:rsid w:val="006B0F25"/>
    <w:rsid w:val="006C1BEF"/>
    <w:rsid w:val="006C5404"/>
    <w:rsid w:val="006D2DDE"/>
    <w:rsid w:val="006D306B"/>
    <w:rsid w:val="006D6813"/>
    <w:rsid w:val="006F40C9"/>
    <w:rsid w:val="00724F24"/>
    <w:rsid w:val="00763445"/>
    <w:rsid w:val="007636C2"/>
    <w:rsid w:val="00776B0A"/>
    <w:rsid w:val="00783272"/>
    <w:rsid w:val="0079192B"/>
    <w:rsid w:val="007A27AA"/>
    <w:rsid w:val="007A3D4A"/>
    <w:rsid w:val="007E5D5D"/>
    <w:rsid w:val="00800B5D"/>
    <w:rsid w:val="00802C88"/>
    <w:rsid w:val="00833521"/>
    <w:rsid w:val="008D5469"/>
    <w:rsid w:val="008F1C73"/>
    <w:rsid w:val="00907AA1"/>
    <w:rsid w:val="00925E17"/>
    <w:rsid w:val="00944CD2"/>
    <w:rsid w:val="00950D1F"/>
    <w:rsid w:val="00976433"/>
    <w:rsid w:val="009767C1"/>
    <w:rsid w:val="009816AD"/>
    <w:rsid w:val="00996290"/>
    <w:rsid w:val="009F3439"/>
    <w:rsid w:val="00A54FE4"/>
    <w:rsid w:val="00A762A5"/>
    <w:rsid w:val="00AB041D"/>
    <w:rsid w:val="00AB4146"/>
    <w:rsid w:val="00AC589E"/>
    <w:rsid w:val="00AD5226"/>
    <w:rsid w:val="00AE1B1D"/>
    <w:rsid w:val="00AF7EA7"/>
    <w:rsid w:val="00B126E1"/>
    <w:rsid w:val="00B20708"/>
    <w:rsid w:val="00B23EC1"/>
    <w:rsid w:val="00B44905"/>
    <w:rsid w:val="00B80DEC"/>
    <w:rsid w:val="00B8306E"/>
    <w:rsid w:val="00B84F61"/>
    <w:rsid w:val="00B90890"/>
    <w:rsid w:val="00BC71D2"/>
    <w:rsid w:val="00BE4161"/>
    <w:rsid w:val="00BE47D4"/>
    <w:rsid w:val="00C073E8"/>
    <w:rsid w:val="00C12D12"/>
    <w:rsid w:val="00C8474D"/>
    <w:rsid w:val="00CA0951"/>
    <w:rsid w:val="00CA37FE"/>
    <w:rsid w:val="00CA7F03"/>
    <w:rsid w:val="00CD181E"/>
    <w:rsid w:val="00D04696"/>
    <w:rsid w:val="00D3589D"/>
    <w:rsid w:val="00D75DCC"/>
    <w:rsid w:val="00DA022C"/>
    <w:rsid w:val="00DA4D75"/>
    <w:rsid w:val="00DA575C"/>
    <w:rsid w:val="00DB2972"/>
    <w:rsid w:val="00DB6081"/>
    <w:rsid w:val="00DB7E4E"/>
    <w:rsid w:val="00DC6790"/>
    <w:rsid w:val="00DF0B5D"/>
    <w:rsid w:val="00E13EF0"/>
    <w:rsid w:val="00E14A7E"/>
    <w:rsid w:val="00E278A1"/>
    <w:rsid w:val="00E4687E"/>
    <w:rsid w:val="00E47300"/>
    <w:rsid w:val="00E677FF"/>
    <w:rsid w:val="00E74FDA"/>
    <w:rsid w:val="00E97CF4"/>
    <w:rsid w:val="00EC7605"/>
    <w:rsid w:val="00EC7E7A"/>
    <w:rsid w:val="00EE7283"/>
    <w:rsid w:val="00F20DEF"/>
    <w:rsid w:val="00F21F81"/>
    <w:rsid w:val="00F304F4"/>
    <w:rsid w:val="00F43A37"/>
    <w:rsid w:val="00F900BA"/>
    <w:rsid w:val="00F90238"/>
    <w:rsid w:val="00FD1B5F"/>
    <w:rsid w:val="00FE1B26"/>
    <w:rsid w:val="00FE5547"/>
    <w:rsid w:val="00FF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E1B26"/>
    <w:pPr>
      <w:keepNext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47"/>
    <w:pPr>
      <w:ind w:left="720"/>
      <w:contextualSpacing/>
    </w:pPr>
  </w:style>
  <w:style w:type="paragraph" w:customStyle="1" w:styleId="11">
    <w:name w:val="Абзац списка1"/>
    <w:basedOn w:val="a"/>
    <w:rsid w:val="00380D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724F24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477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7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FD1B5F"/>
    <w:pPr>
      <w:spacing w:after="45"/>
      <w:ind w:firstLine="300"/>
      <w:jc w:val="both"/>
    </w:pPr>
    <w:rPr>
      <w:rFonts w:ascii="Verdana" w:eastAsia="Arial Unicode MS" w:hAnsi="Verdana" w:cs="Arial Unicode MS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5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F90238"/>
    <w:pPr>
      <w:suppressLineNumbers/>
      <w:suppressAutoHyphens/>
    </w:pPr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34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228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8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52281E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DA4D7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4D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0A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1B2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558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58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0558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58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76E6-0224-4BDA-8E71-64C1F392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21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73</cp:revision>
  <cp:lastPrinted>2016-09-20T11:54:00Z</cp:lastPrinted>
  <dcterms:created xsi:type="dcterms:W3CDTF">2016-05-27T07:29:00Z</dcterms:created>
  <dcterms:modified xsi:type="dcterms:W3CDTF">2018-06-13T10:39:00Z</dcterms:modified>
</cp:coreProperties>
</file>