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B8" w:rsidRPr="00600148" w:rsidRDefault="00EA29DD" w:rsidP="00600148">
      <w:pPr>
        <w:jc w:val="center"/>
        <w:rPr>
          <w:sz w:val="32"/>
          <w:szCs w:val="32"/>
        </w:rPr>
      </w:pPr>
      <w:r w:rsidRPr="00600148">
        <w:rPr>
          <w:sz w:val="32"/>
          <w:szCs w:val="32"/>
        </w:rPr>
        <w:t>Муниципально</w:t>
      </w:r>
      <w:r w:rsidR="00A416B8" w:rsidRPr="00600148">
        <w:rPr>
          <w:sz w:val="32"/>
          <w:szCs w:val="32"/>
        </w:rPr>
        <w:t>е</w:t>
      </w:r>
      <w:r w:rsidRPr="00600148">
        <w:rPr>
          <w:sz w:val="32"/>
          <w:szCs w:val="32"/>
        </w:rPr>
        <w:t xml:space="preserve"> бюджетно</w:t>
      </w:r>
      <w:r w:rsidR="00A416B8" w:rsidRPr="00600148">
        <w:rPr>
          <w:sz w:val="32"/>
          <w:szCs w:val="32"/>
        </w:rPr>
        <w:t>е</w:t>
      </w:r>
      <w:r w:rsidRPr="00600148">
        <w:rPr>
          <w:sz w:val="32"/>
          <w:szCs w:val="32"/>
        </w:rPr>
        <w:t xml:space="preserve"> образовательно</w:t>
      </w:r>
      <w:r w:rsidR="00A416B8" w:rsidRPr="00600148">
        <w:rPr>
          <w:sz w:val="32"/>
          <w:szCs w:val="32"/>
        </w:rPr>
        <w:t>е</w:t>
      </w:r>
      <w:r w:rsidRPr="00600148">
        <w:rPr>
          <w:sz w:val="32"/>
          <w:szCs w:val="32"/>
        </w:rPr>
        <w:t xml:space="preserve"> учреждени</w:t>
      </w:r>
      <w:r w:rsidR="00A416B8" w:rsidRPr="00600148">
        <w:rPr>
          <w:sz w:val="32"/>
          <w:szCs w:val="32"/>
        </w:rPr>
        <w:t>е</w:t>
      </w:r>
      <w:r w:rsidRPr="00600148">
        <w:rPr>
          <w:sz w:val="32"/>
          <w:szCs w:val="32"/>
        </w:rPr>
        <w:t xml:space="preserve"> дополнительного образования детско-юношеская спортивная школа</w:t>
      </w:r>
      <w:r w:rsidR="00A416B8" w:rsidRPr="00600148">
        <w:rPr>
          <w:sz w:val="32"/>
          <w:szCs w:val="32"/>
        </w:rPr>
        <w:t xml:space="preserve"> р.п. Мокшан</w:t>
      </w:r>
    </w:p>
    <w:p w:rsidR="00EA29DD" w:rsidRPr="00600148" w:rsidRDefault="00EA29DD" w:rsidP="00600148">
      <w:pPr>
        <w:jc w:val="center"/>
        <w:rPr>
          <w:b/>
          <w:sz w:val="32"/>
          <w:szCs w:val="32"/>
        </w:rPr>
      </w:pPr>
      <w:r w:rsidRPr="00600148">
        <w:rPr>
          <w:sz w:val="32"/>
          <w:szCs w:val="32"/>
        </w:rPr>
        <w:t>(МБОУ ДО ДЮСШ</w:t>
      </w:r>
      <w:r w:rsidR="00A416B8" w:rsidRPr="00600148">
        <w:rPr>
          <w:sz w:val="32"/>
          <w:szCs w:val="32"/>
        </w:rPr>
        <w:t xml:space="preserve"> р.п. Мокшан</w:t>
      </w:r>
      <w:r w:rsidRPr="00600148">
        <w:rPr>
          <w:sz w:val="32"/>
          <w:szCs w:val="32"/>
        </w:rPr>
        <w:t>)</w:t>
      </w:r>
      <w:r w:rsidRPr="00600148">
        <w:rPr>
          <w:sz w:val="32"/>
          <w:szCs w:val="32"/>
        </w:rPr>
        <w:br/>
      </w:r>
    </w:p>
    <w:tbl>
      <w:tblPr>
        <w:tblW w:w="9747" w:type="dxa"/>
        <w:tblLook w:val="04A0"/>
      </w:tblPr>
      <w:tblGrid>
        <w:gridCol w:w="4077"/>
        <w:gridCol w:w="5670"/>
      </w:tblGrid>
      <w:tr w:rsidR="00EA29DD" w:rsidRPr="00600148" w:rsidTr="004B3B84">
        <w:tc>
          <w:tcPr>
            <w:tcW w:w="4077" w:type="dxa"/>
          </w:tcPr>
          <w:p w:rsidR="00EA29DD" w:rsidRPr="00600148" w:rsidRDefault="00EA29DD" w:rsidP="00600148">
            <w:pPr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ПРИНЯТО:</w:t>
            </w:r>
          </w:p>
          <w:p w:rsidR="00EA29DD" w:rsidRPr="00600148" w:rsidRDefault="00EA29DD" w:rsidP="00600148">
            <w:pPr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на педагогическом совете</w:t>
            </w:r>
          </w:p>
          <w:p w:rsidR="00EA29DD" w:rsidRPr="00600148" w:rsidRDefault="00A416B8" w:rsidP="00600148">
            <w:pPr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МБОУ ДО</w:t>
            </w:r>
            <w:r w:rsidR="00EA29DD" w:rsidRPr="00600148">
              <w:rPr>
                <w:sz w:val="32"/>
                <w:szCs w:val="32"/>
              </w:rPr>
              <w:t xml:space="preserve"> ДЮСШ</w:t>
            </w:r>
          </w:p>
          <w:p w:rsidR="00A416B8" w:rsidRPr="00600148" w:rsidRDefault="000A127C" w:rsidP="00600148">
            <w:pPr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р</w:t>
            </w:r>
            <w:r w:rsidR="00A416B8" w:rsidRPr="00600148">
              <w:rPr>
                <w:sz w:val="32"/>
                <w:szCs w:val="32"/>
              </w:rPr>
              <w:t>.п. Мокшан</w:t>
            </w:r>
          </w:p>
          <w:p w:rsidR="00EA29DD" w:rsidRPr="004B3B84" w:rsidRDefault="00EA29DD" w:rsidP="00600148">
            <w:pPr>
              <w:rPr>
                <w:sz w:val="32"/>
                <w:szCs w:val="32"/>
                <w:lang w:val="en-US"/>
              </w:rPr>
            </w:pPr>
            <w:r w:rsidRPr="00600148">
              <w:rPr>
                <w:sz w:val="32"/>
                <w:szCs w:val="32"/>
              </w:rPr>
              <w:t xml:space="preserve">Протокол № </w:t>
            </w:r>
            <w:r w:rsidR="004B3B84">
              <w:rPr>
                <w:sz w:val="32"/>
                <w:szCs w:val="32"/>
                <w:lang w:val="en-US"/>
              </w:rPr>
              <w:t>___</w:t>
            </w:r>
          </w:p>
          <w:p w:rsidR="00EA29DD" w:rsidRPr="00600148" w:rsidRDefault="00A416B8" w:rsidP="00600148">
            <w:pPr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о</w:t>
            </w:r>
            <w:r w:rsidR="00EA29DD" w:rsidRPr="00600148">
              <w:rPr>
                <w:sz w:val="32"/>
                <w:szCs w:val="32"/>
              </w:rPr>
              <w:t>т</w:t>
            </w:r>
            <w:r w:rsidR="00C55D78" w:rsidRPr="00600148">
              <w:rPr>
                <w:sz w:val="32"/>
                <w:szCs w:val="32"/>
              </w:rPr>
              <w:t xml:space="preserve"> </w:t>
            </w:r>
            <w:r w:rsidR="004B3B84">
              <w:rPr>
                <w:sz w:val="32"/>
                <w:szCs w:val="32"/>
                <w:lang w:val="en-US"/>
              </w:rPr>
              <w:t>______________</w:t>
            </w:r>
            <w:r w:rsidR="002B4D7B" w:rsidRPr="00600148">
              <w:rPr>
                <w:sz w:val="32"/>
                <w:szCs w:val="32"/>
              </w:rPr>
              <w:t xml:space="preserve"> </w:t>
            </w:r>
            <w:r w:rsidRPr="00600148">
              <w:rPr>
                <w:sz w:val="32"/>
                <w:szCs w:val="32"/>
              </w:rPr>
              <w:t>20</w:t>
            </w:r>
            <w:r w:rsidR="004B3B84">
              <w:rPr>
                <w:sz w:val="32"/>
                <w:szCs w:val="32"/>
                <w:lang w:val="en-US"/>
              </w:rPr>
              <w:t>___</w:t>
            </w:r>
            <w:r w:rsidR="002B4D7B" w:rsidRPr="00600148">
              <w:rPr>
                <w:sz w:val="32"/>
                <w:szCs w:val="32"/>
              </w:rPr>
              <w:t xml:space="preserve"> </w:t>
            </w:r>
            <w:r w:rsidR="00EA29DD" w:rsidRPr="00600148">
              <w:rPr>
                <w:sz w:val="32"/>
                <w:szCs w:val="32"/>
              </w:rPr>
              <w:t>г.</w:t>
            </w:r>
          </w:p>
          <w:p w:rsidR="00EA29DD" w:rsidRPr="00600148" w:rsidRDefault="00EA29DD" w:rsidP="0060014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EA29DD" w:rsidRPr="00600148" w:rsidRDefault="00EA29DD" w:rsidP="00600148">
            <w:pPr>
              <w:jc w:val="right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УТВЕРЖДЕНО:</w:t>
            </w:r>
          </w:p>
          <w:p w:rsidR="00C55D78" w:rsidRPr="00600148" w:rsidRDefault="00EA29DD" w:rsidP="00600148">
            <w:pPr>
              <w:jc w:val="right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 xml:space="preserve">Директор МБОУ ДО </w:t>
            </w:r>
          </w:p>
          <w:p w:rsidR="00EA29DD" w:rsidRPr="00600148" w:rsidRDefault="00EA29DD" w:rsidP="00600148">
            <w:pPr>
              <w:jc w:val="right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ДЮСШ</w:t>
            </w:r>
            <w:r w:rsidR="00A416B8" w:rsidRPr="00600148">
              <w:rPr>
                <w:sz w:val="32"/>
                <w:szCs w:val="32"/>
              </w:rPr>
              <w:t xml:space="preserve"> р.п. Мокшан</w:t>
            </w:r>
          </w:p>
          <w:p w:rsidR="00C55D78" w:rsidRPr="00600148" w:rsidRDefault="00C55D78" w:rsidP="00600148">
            <w:pPr>
              <w:jc w:val="right"/>
              <w:rPr>
                <w:sz w:val="32"/>
                <w:szCs w:val="32"/>
              </w:rPr>
            </w:pPr>
          </w:p>
          <w:p w:rsidR="00EA29DD" w:rsidRPr="00600148" w:rsidRDefault="00EA29DD" w:rsidP="00600148">
            <w:pPr>
              <w:jc w:val="right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 xml:space="preserve">_________ </w:t>
            </w:r>
            <w:r w:rsidR="00A416B8" w:rsidRPr="00600148">
              <w:rPr>
                <w:sz w:val="32"/>
                <w:szCs w:val="32"/>
              </w:rPr>
              <w:t>С.А.Кубарь</w:t>
            </w:r>
          </w:p>
          <w:p w:rsidR="00EA29DD" w:rsidRPr="00600148" w:rsidRDefault="00EA29DD" w:rsidP="00600148">
            <w:pPr>
              <w:jc w:val="both"/>
              <w:rPr>
                <w:sz w:val="32"/>
                <w:szCs w:val="32"/>
              </w:rPr>
            </w:pPr>
          </w:p>
          <w:p w:rsidR="00EA29DD" w:rsidRPr="00600148" w:rsidRDefault="00EA29DD" w:rsidP="00600148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E04073" w:rsidRPr="00600148" w:rsidRDefault="00E04073" w:rsidP="00600148">
      <w:pPr>
        <w:jc w:val="both"/>
        <w:rPr>
          <w:b/>
          <w:sz w:val="32"/>
          <w:szCs w:val="32"/>
        </w:rPr>
      </w:pPr>
    </w:p>
    <w:p w:rsidR="00E04073" w:rsidRPr="00600148" w:rsidRDefault="00E04073" w:rsidP="00600148">
      <w:pPr>
        <w:jc w:val="both"/>
        <w:rPr>
          <w:b/>
          <w:sz w:val="32"/>
          <w:szCs w:val="32"/>
        </w:rPr>
      </w:pPr>
    </w:p>
    <w:p w:rsidR="00E04073" w:rsidRDefault="00E04073" w:rsidP="00600148">
      <w:pPr>
        <w:jc w:val="both"/>
        <w:rPr>
          <w:b/>
          <w:sz w:val="32"/>
          <w:szCs w:val="32"/>
        </w:rPr>
      </w:pPr>
    </w:p>
    <w:p w:rsidR="00714598" w:rsidRPr="00600148" w:rsidRDefault="00714598" w:rsidP="00600148">
      <w:pPr>
        <w:jc w:val="both"/>
        <w:rPr>
          <w:b/>
          <w:sz w:val="32"/>
          <w:szCs w:val="32"/>
        </w:rPr>
      </w:pPr>
    </w:p>
    <w:p w:rsidR="00E04073" w:rsidRPr="00600148" w:rsidRDefault="00E04073" w:rsidP="00600148">
      <w:pPr>
        <w:jc w:val="both"/>
        <w:rPr>
          <w:b/>
          <w:sz w:val="32"/>
          <w:szCs w:val="32"/>
        </w:rPr>
      </w:pPr>
    </w:p>
    <w:p w:rsidR="00E04073" w:rsidRPr="00600148" w:rsidRDefault="00E04073" w:rsidP="00600148">
      <w:pPr>
        <w:jc w:val="both"/>
        <w:rPr>
          <w:b/>
          <w:sz w:val="32"/>
          <w:szCs w:val="32"/>
        </w:rPr>
      </w:pPr>
    </w:p>
    <w:p w:rsidR="00E04073" w:rsidRPr="00600148" w:rsidRDefault="00E04073" w:rsidP="00600148">
      <w:pPr>
        <w:jc w:val="center"/>
        <w:rPr>
          <w:b/>
          <w:sz w:val="32"/>
          <w:szCs w:val="32"/>
        </w:rPr>
      </w:pPr>
      <w:r w:rsidRPr="00600148">
        <w:rPr>
          <w:b/>
          <w:sz w:val="32"/>
          <w:szCs w:val="32"/>
        </w:rPr>
        <w:t>ОБРАЗОВАТЕЛЬНАЯ</w:t>
      </w:r>
      <w:r w:rsidR="00B63E3D">
        <w:rPr>
          <w:b/>
          <w:sz w:val="32"/>
          <w:szCs w:val="32"/>
        </w:rPr>
        <w:t xml:space="preserve"> </w:t>
      </w:r>
      <w:r w:rsidRPr="00600148">
        <w:rPr>
          <w:b/>
          <w:sz w:val="32"/>
          <w:szCs w:val="32"/>
        </w:rPr>
        <w:t>ПРОГРАММА</w:t>
      </w:r>
    </w:p>
    <w:p w:rsidR="00EA29DD" w:rsidRPr="00600148" w:rsidRDefault="00A416B8" w:rsidP="00600148">
      <w:pPr>
        <w:jc w:val="center"/>
        <w:rPr>
          <w:b/>
          <w:sz w:val="32"/>
          <w:szCs w:val="32"/>
        </w:rPr>
      </w:pPr>
      <w:r w:rsidRPr="00600148">
        <w:rPr>
          <w:b/>
          <w:sz w:val="32"/>
          <w:szCs w:val="32"/>
        </w:rPr>
        <w:t>МБОУ ДО</w:t>
      </w:r>
      <w:r w:rsidR="00EA29DD" w:rsidRPr="00600148">
        <w:rPr>
          <w:b/>
          <w:sz w:val="32"/>
          <w:szCs w:val="32"/>
        </w:rPr>
        <w:t xml:space="preserve"> ДЮСШ</w:t>
      </w:r>
      <w:r w:rsidRPr="00600148">
        <w:rPr>
          <w:b/>
          <w:sz w:val="32"/>
          <w:szCs w:val="32"/>
        </w:rPr>
        <w:t xml:space="preserve"> р.п. Мокшан</w:t>
      </w:r>
    </w:p>
    <w:p w:rsidR="00E04073" w:rsidRPr="00600148" w:rsidRDefault="00E04073" w:rsidP="00600148">
      <w:pPr>
        <w:jc w:val="both"/>
        <w:rPr>
          <w:b/>
          <w:sz w:val="32"/>
          <w:szCs w:val="32"/>
        </w:rPr>
      </w:pPr>
    </w:p>
    <w:p w:rsidR="00D77AD7" w:rsidRPr="00600148" w:rsidRDefault="00D77AD7" w:rsidP="00600148">
      <w:pPr>
        <w:jc w:val="both"/>
        <w:rPr>
          <w:b/>
          <w:sz w:val="32"/>
          <w:szCs w:val="32"/>
        </w:rPr>
      </w:pPr>
    </w:p>
    <w:p w:rsidR="00D77AD7" w:rsidRPr="00600148" w:rsidRDefault="00D77AD7" w:rsidP="00600148">
      <w:pPr>
        <w:jc w:val="both"/>
        <w:rPr>
          <w:b/>
          <w:sz w:val="32"/>
          <w:szCs w:val="32"/>
        </w:rPr>
      </w:pPr>
    </w:p>
    <w:p w:rsidR="00D77AD7" w:rsidRPr="00600148" w:rsidRDefault="00D77AD7" w:rsidP="00600148">
      <w:pPr>
        <w:jc w:val="both"/>
        <w:rPr>
          <w:b/>
          <w:sz w:val="32"/>
          <w:szCs w:val="32"/>
        </w:rPr>
      </w:pPr>
    </w:p>
    <w:p w:rsidR="00D77AD7" w:rsidRDefault="00D77AD7" w:rsidP="00600148">
      <w:pPr>
        <w:jc w:val="both"/>
        <w:rPr>
          <w:b/>
          <w:sz w:val="32"/>
          <w:szCs w:val="32"/>
        </w:rPr>
      </w:pPr>
    </w:p>
    <w:p w:rsidR="00B63E3D" w:rsidRPr="00600148" w:rsidRDefault="00B63E3D" w:rsidP="00600148">
      <w:pPr>
        <w:jc w:val="both"/>
        <w:rPr>
          <w:b/>
          <w:sz w:val="32"/>
          <w:szCs w:val="32"/>
        </w:rPr>
      </w:pPr>
    </w:p>
    <w:p w:rsidR="00D77AD7" w:rsidRPr="00600148" w:rsidRDefault="00D77AD7" w:rsidP="00600148">
      <w:pPr>
        <w:jc w:val="both"/>
        <w:rPr>
          <w:b/>
          <w:sz w:val="32"/>
          <w:szCs w:val="32"/>
        </w:rPr>
      </w:pPr>
    </w:p>
    <w:p w:rsidR="00D77AD7" w:rsidRPr="00600148" w:rsidRDefault="00B63E3D" w:rsidP="00B63E3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реализации: 9 лет</w:t>
      </w:r>
    </w:p>
    <w:p w:rsidR="00D77AD7" w:rsidRPr="00600148" w:rsidRDefault="00D77AD7" w:rsidP="00600148">
      <w:pPr>
        <w:jc w:val="both"/>
        <w:rPr>
          <w:b/>
          <w:sz w:val="32"/>
          <w:szCs w:val="32"/>
        </w:rPr>
      </w:pPr>
    </w:p>
    <w:p w:rsidR="006D7CE4" w:rsidRPr="00600148" w:rsidRDefault="006D7CE4" w:rsidP="00600148">
      <w:pPr>
        <w:jc w:val="both"/>
        <w:rPr>
          <w:b/>
          <w:sz w:val="32"/>
          <w:szCs w:val="32"/>
        </w:rPr>
      </w:pPr>
    </w:p>
    <w:p w:rsidR="006D7CE4" w:rsidRPr="00600148" w:rsidRDefault="006D7CE4" w:rsidP="00600148">
      <w:pPr>
        <w:jc w:val="both"/>
        <w:rPr>
          <w:b/>
          <w:sz w:val="32"/>
          <w:szCs w:val="32"/>
        </w:rPr>
      </w:pPr>
    </w:p>
    <w:p w:rsidR="00E04073" w:rsidRPr="00600148" w:rsidRDefault="00E04073" w:rsidP="00600148">
      <w:pPr>
        <w:jc w:val="both"/>
        <w:rPr>
          <w:b/>
          <w:sz w:val="32"/>
          <w:szCs w:val="32"/>
        </w:rPr>
      </w:pPr>
    </w:p>
    <w:p w:rsidR="00B63E3D" w:rsidRDefault="00B63E3D" w:rsidP="00600148">
      <w:pPr>
        <w:jc w:val="both"/>
        <w:rPr>
          <w:b/>
          <w:sz w:val="32"/>
          <w:szCs w:val="32"/>
        </w:rPr>
      </w:pPr>
    </w:p>
    <w:p w:rsidR="00B63E3D" w:rsidRPr="00600148" w:rsidRDefault="00B63E3D" w:rsidP="00600148">
      <w:pPr>
        <w:jc w:val="both"/>
        <w:rPr>
          <w:b/>
          <w:sz w:val="32"/>
          <w:szCs w:val="32"/>
        </w:rPr>
      </w:pPr>
    </w:p>
    <w:p w:rsidR="00E04073" w:rsidRPr="00600148" w:rsidRDefault="00A416B8" w:rsidP="00600148">
      <w:pPr>
        <w:jc w:val="center"/>
        <w:rPr>
          <w:b/>
          <w:sz w:val="32"/>
          <w:szCs w:val="32"/>
        </w:rPr>
      </w:pPr>
      <w:r w:rsidRPr="00600148">
        <w:rPr>
          <w:b/>
          <w:sz w:val="32"/>
          <w:szCs w:val="32"/>
        </w:rPr>
        <w:t>р.п. Мокшан</w:t>
      </w:r>
    </w:p>
    <w:p w:rsidR="00E67470" w:rsidRPr="00565187" w:rsidRDefault="00A416B8" w:rsidP="00600148">
      <w:pPr>
        <w:jc w:val="center"/>
        <w:rPr>
          <w:b/>
          <w:sz w:val="28"/>
          <w:szCs w:val="28"/>
        </w:rPr>
      </w:pPr>
      <w:r w:rsidRPr="00600148">
        <w:rPr>
          <w:b/>
          <w:sz w:val="32"/>
          <w:szCs w:val="32"/>
        </w:rPr>
        <w:t>Пензенская</w:t>
      </w:r>
      <w:r w:rsidR="00EA29DD" w:rsidRPr="00600148">
        <w:rPr>
          <w:b/>
          <w:sz w:val="32"/>
          <w:szCs w:val="32"/>
        </w:rPr>
        <w:t xml:space="preserve"> область</w:t>
      </w:r>
      <w:r w:rsidR="00EA29DD" w:rsidRPr="00600148">
        <w:rPr>
          <w:b/>
          <w:sz w:val="32"/>
          <w:szCs w:val="32"/>
        </w:rPr>
        <w:br/>
      </w:r>
      <w:r w:rsidR="00E04073" w:rsidRPr="00600148">
        <w:rPr>
          <w:b/>
          <w:sz w:val="32"/>
          <w:szCs w:val="32"/>
        </w:rPr>
        <w:t>201</w:t>
      </w:r>
      <w:r w:rsidR="004B3B84">
        <w:rPr>
          <w:b/>
          <w:sz w:val="32"/>
          <w:szCs w:val="32"/>
          <w:lang w:val="en-US"/>
        </w:rPr>
        <w:t>5</w:t>
      </w:r>
      <w:r w:rsidR="00EA29DD" w:rsidRPr="00600148">
        <w:rPr>
          <w:b/>
          <w:sz w:val="32"/>
          <w:szCs w:val="32"/>
        </w:rPr>
        <w:t xml:space="preserve"> год</w:t>
      </w:r>
      <w:r w:rsidR="00E04073" w:rsidRPr="00600148">
        <w:rPr>
          <w:b/>
          <w:sz w:val="32"/>
          <w:szCs w:val="32"/>
        </w:rPr>
        <w:t xml:space="preserve"> </w:t>
      </w:r>
      <w:r w:rsidR="007E1CEB" w:rsidRPr="00600148">
        <w:rPr>
          <w:b/>
          <w:sz w:val="32"/>
          <w:szCs w:val="32"/>
        </w:rPr>
        <w:br w:type="page"/>
      </w:r>
      <w:bookmarkStart w:id="0" w:name="_Toc373715039"/>
      <w:r w:rsidR="00E67470" w:rsidRPr="00565187">
        <w:rPr>
          <w:b/>
          <w:sz w:val="28"/>
          <w:szCs w:val="28"/>
        </w:rPr>
        <w:lastRenderedPageBreak/>
        <w:t xml:space="preserve"> Пояснительная записка</w:t>
      </w:r>
      <w:bookmarkEnd w:id="0"/>
    </w:p>
    <w:p w:rsidR="009775D9" w:rsidRPr="00565187" w:rsidRDefault="009775D9" w:rsidP="00600148">
      <w:pPr>
        <w:jc w:val="both"/>
        <w:rPr>
          <w:sz w:val="28"/>
          <w:szCs w:val="28"/>
        </w:rPr>
      </w:pPr>
    </w:p>
    <w:p w:rsidR="00EA29DD" w:rsidRPr="00565187" w:rsidRDefault="00EA29DD" w:rsidP="00600148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ab/>
        <w:t>Система дополнительного образования позволяет компенсировать неизбежную ограниченность школьного образования путём реализации дополнительных общеобразовательных программ, даёт возможность каждому ребёнку удовлетворить свои индивидуальные запросы. Дополнительное образование не только существенно расширяет знания о возможностях и потенциале детей, но и обеспечивает возможность успеха в избранной сфере деятельности и тем самым способствует развитию таких качеств личности, которые важны для успеха в любой сфере деятельности; создаёт возможность формирования круга общения на основе общих интересов, общих ценностей. В ряде случаев становится фактором реабилитации личности за счёт компенсации школьных неудач достижениями в области дополнительного образования.</w:t>
      </w:r>
    </w:p>
    <w:p w:rsidR="00EA29DD" w:rsidRPr="00565187" w:rsidRDefault="00EA29DD" w:rsidP="00600148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МБОУ ДО ДЮСШ</w:t>
      </w:r>
      <w:r w:rsidR="00A416B8" w:rsidRPr="00565187">
        <w:rPr>
          <w:sz w:val="28"/>
          <w:szCs w:val="28"/>
        </w:rPr>
        <w:t xml:space="preserve"> р.п. Мокшан</w:t>
      </w:r>
      <w:r w:rsidRPr="00565187">
        <w:rPr>
          <w:sz w:val="28"/>
          <w:szCs w:val="28"/>
        </w:rPr>
        <w:t xml:space="preserve"> автоматич</w:t>
      </w:r>
      <w:r w:rsidR="00D77AD7" w:rsidRPr="00565187">
        <w:rPr>
          <w:sz w:val="28"/>
          <w:szCs w:val="28"/>
        </w:rPr>
        <w:t>ески включает детей в социально-</w:t>
      </w:r>
      <w:r w:rsidRPr="00565187">
        <w:rPr>
          <w:sz w:val="28"/>
          <w:szCs w:val="28"/>
        </w:rPr>
        <w:t xml:space="preserve">культурные отношения, осуществляет процесс регуляции его поведения и открывает значительные возможности целенаправленного воздействия не только на физическое, но и на духовное развитие ребёнка. Спорт был и остаётся универсальным механизмом для самореализации и самосовершенствования человека. Одним из приоритетов развития детского спорта сегодня является не только подготовка спортивного резерва, но и укрепление и обеспечение социального статуса учащихся спортивной школы, их способности конкурировать и быть физически дееспособными при самоопределении в будущей взрослой жизни. </w:t>
      </w:r>
    </w:p>
    <w:p w:rsidR="00A416B8" w:rsidRDefault="00EA29DD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ab/>
      </w:r>
      <w:r w:rsidR="00A416B8" w:rsidRPr="00565187">
        <w:rPr>
          <w:sz w:val="28"/>
          <w:szCs w:val="28"/>
        </w:rPr>
        <w:t>МБОУ ДО</w:t>
      </w:r>
      <w:r w:rsidRPr="00565187">
        <w:rPr>
          <w:sz w:val="28"/>
          <w:szCs w:val="28"/>
        </w:rPr>
        <w:t xml:space="preserve"> ДЮСШ</w:t>
      </w:r>
      <w:r w:rsidR="00A416B8" w:rsidRPr="00565187">
        <w:rPr>
          <w:sz w:val="28"/>
          <w:szCs w:val="28"/>
        </w:rPr>
        <w:t xml:space="preserve"> р.п. Мокшан осуществляет свою деятельность в соответствии с</w:t>
      </w:r>
      <w:r w:rsidR="00F129AC">
        <w:rPr>
          <w:sz w:val="28"/>
          <w:szCs w:val="28"/>
        </w:rPr>
        <w:t>о следующими документами</w:t>
      </w:r>
      <w:r w:rsidR="00A416B8" w:rsidRPr="00565187">
        <w:rPr>
          <w:sz w:val="28"/>
          <w:szCs w:val="28"/>
        </w:rPr>
        <w:t>:</w:t>
      </w:r>
    </w:p>
    <w:p w:rsidR="00F129AC" w:rsidRDefault="00F129AC" w:rsidP="00600148">
      <w:pPr>
        <w:jc w:val="both"/>
        <w:rPr>
          <w:sz w:val="28"/>
          <w:szCs w:val="28"/>
        </w:rPr>
      </w:pPr>
    </w:p>
    <w:p w:rsidR="00F129AC" w:rsidRPr="00D96157" w:rsidRDefault="00F129AC" w:rsidP="00F129AC">
      <w:pPr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r w:rsidRPr="00D96157">
        <w:rPr>
          <w:sz w:val="28"/>
          <w:szCs w:val="28"/>
        </w:rPr>
        <w:t>Федеральный Закон от 29.12.2012 № 273-ФЗ «Об образовании в РФ»;</w:t>
      </w:r>
    </w:p>
    <w:p w:rsidR="00F129AC" w:rsidRPr="00D96157" w:rsidRDefault="00F129AC" w:rsidP="00F129AC">
      <w:pPr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r w:rsidRPr="00D96157">
        <w:rPr>
          <w:sz w:val="28"/>
          <w:szCs w:val="28"/>
        </w:rPr>
        <w:t xml:space="preserve"> Концепция развития дополнительного образования детей (Распоряжение Правительства РФ от 4 сентября 2014 г. № 1726-р);</w:t>
      </w:r>
    </w:p>
    <w:p w:rsidR="00F129AC" w:rsidRPr="00D96157" w:rsidRDefault="00F129AC" w:rsidP="00F129AC">
      <w:pPr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r w:rsidRPr="00D96157">
        <w:rPr>
          <w:sz w:val="28"/>
          <w:szCs w:val="28"/>
        </w:rPr>
        <w:t xml:space="preserve"> Постановление Главного государственного санитарного врача РФ от 04.07.2014 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129AC" w:rsidRPr="00D96157" w:rsidRDefault="00F129AC" w:rsidP="00F129AC">
      <w:pPr>
        <w:numPr>
          <w:ilvl w:val="0"/>
          <w:numId w:val="49"/>
        </w:numPr>
        <w:spacing w:after="200" w:line="276" w:lineRule="auto"/>
        <w:jc w:val="both"/>
        <w:rPr>
          <w:sz w:val="28"/>
          <w:szCs w:val="28"/>
        </w:rPr>
      </w:pPr>
      <w:r w:rsidRPr="00D96157">
        <w:rPr>
          <w:sz w:val="28"/>
          <w:szCs w:val="28"/>
        </w:rPr>
        <w:t xml:space="preserve"> Письмо Минобрнауки России от 11.12.2006 г. № 06-1844 «О примерных требованиях к программам дополнительного образования детей»;</w:t>
      </w:r>
    </w:p>
    <w:p w:rsidR="00F129AC" w:rsidRPr="00174A29" w:rsidRDefault="00F129AC" w:rsidP="00F129AC">
      <w:pPr>
        <w:numPr>
          <w:ilvl w:val="0"/>
          <w:numId w:val="49"/>
        </w:numPr>
        <w:shd w:val="clear" w:color="auto" w:fill="FFFFFF"/>
        <w:spacing w:after="200" w:line="276" w:lineRule="auto"/>
        <w:jc w:val="both"/>
        <w:rPr>
          <w:rFonts w:ascii="yandex-sans" w:hAnsi="yandex-sans"/>
          <w:color w:val="000000"/>
          <w:sz w:val="25"/>
          <w:szCs w:val="25"/>
        </w:rPr>
      </w:pPr>
      <w:r w:rsidRPr="00D74BCB">
        <w:rPr>
          <w:sz w:val="28"/>
          <w:szCs w:val="28"/>
        </w:rPr>
        <w:lastRenderedPageBreak/>
        <w:t xml:space="preserve"> Приказ Минобрнауки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129AC" w:rsidRPr="00D74BCB" w:rsidRDefault="00F129AC" w:rsidP="00F129AC">
      <w:pPr>
        <w:numPr>
          <w:ilvl w:val="0"/>
          <w:numId w:val="49"/>
        </w:numPr>
        <w:shd w:val="clear" w:color="auto" w:fill="FFFFFF"/>
        <w:spacing w:after="200" w:line="276" w:lineRule="auto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sz w:val="28"/>
          <w:szCs w:val="28"/>
          <w:lang w:eastAsia="en-US"/>
        </w:rPr>
        <w:t>Федерального</w:t>
      </w:r>
      <w:r w:rsidRPr="00F24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F247D1">
        <w:rPr>
          <w:sz w:val="28"/>
          <w:szCs w:val="28"/>
          <w:lang w:eastAsia="en-US"/>
        </w:rPr>
        <w:t>акон</w:t>
      </w:r>
      <w:r>
        <w:rPr>
          <w:sz w:val="28"/>
          <w:szCs w:val="28"/>
          <w:lang w:eastAsia="en-US"/>
        </w:rPr>
        <w:t>а</w:t>
      </w:r>
      <w:r w:rsidRPr="00F247D1">
        <w:rPr>
          <w:sz w:val="28"/>
          <w:szCs w:val="28"/>
          <w:lang w:eastAsia="en-US"/>
        </w:rPr>
        <w:t xml:space="preserve"> Российской Федерации </w:t>
      </w:r>
      <w:r>
        <w:rPr>
          <w:sz w:val="28"/>
          <w:szCs w:val="28"/>
        </w:rPr>
        <w:t xml:space="preserve">от 4 декабря 2007 </w:t>
      </w:r>
      <w:r w:rsidRPr="003A5361">
        <w:rPr>
          <w:sz w:val="28"/>
          <w:szCs w:val="28"/>
        </w:rPr>
        <w:t xml:space="preserve">№ </w:t>
      </w:r>
      <w:r>
        <w:rPr>
          <w:sz w:val="28"/>
          <w:szCs w:val="28"/>
        </w:rPr>
        <w:t>329</w:t>
      </w:r>
      <w:r w:rsidRPr="003A536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A5361">
        <w:rPr>
          <w:sz w:val="28"/>
          <w:szCs w:val="28"/>
        </w:rPr>
        <w:t xml:space="preserve">О физической культуре и спорте в </w:t>
      </w:r>
      <w:r w:rsidRPr="00F247D1">
        <w:rPr>
          <w:sz w:val="28"/>
          <w:szCs w:val="28"/>
        </w:rPr>
        <w:t>Российской Федерации</w:t>
      </w:r>
      <w:r w:rsidRPr="003A53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29AC" w:rsidRPr="00D74BCB" w:rsidRDefault="00F129AC" w:rsidP="00F129AC">
      <w:pPr>
        <w:numPr>
          <w:ilvl w:val="0"/>
          <w:numId w:val="49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Устав, Лицензия и локально – нормативные акты МБОУ ДО ДЮСШ р.п. Мокшан.</w:t>
      </w:r>
    </w:p>
    <w:p w:rsidR="00EA29DD" w:rsidRPr="00565187" w:rsidRDefault="00EA29DD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ab/>
        <w:t>При разработке образовательной программы учтен</w:t>
      </w:r>
      <w:r w:rsidR="000A329A" w:rsidRPr="00565187">
        <w:rPr>
          <w:sz w:val="28"/>
          <w:szCs w:val="28"/>
        </w:rPr>
        <w:t xml:space="preserve">ы: возможности образовательной среды </w:t>
      </w:r>
      <w:r w:rsidR="00242B87" w:rsidRPr="00565187">
        <w:rPr>
          <w:sz w:val="28"/>
          <w:szCs w:val="28"/>
        </w:rPr>
        <w:t>Мокшанского</w:t>
      </w:r>
      <w:r w:rsidRPr="00565187">
        <w:rPr>
          <w:sz w:val="28"/>
          <w:szCs w:val="28"/>
        </w:rPr>
        <w:t xml:space="preserve"> района,  уровень квалификации и профессионализма тренеров-преподавателей, материально-техническое обеспечение учебного процесса.</w:t>
      </w:r>
    </w:p>
    <w:p w:rsidR="00EA29DD" w:rsidRPr="00565187" w:rsidRDefault="00EA29DD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Образовательная программа определяет цели воспитания и образования в системе дополнительного образования с учетом приоритетов и стратегии государственного образования в государственной политике, помогает построить концепцию содержания дополнительного образования физкультурно-спортивной направленности, наметить и структурировать проблемы, разработать направления работы школы, а также план действий и поэтапн</w:t>
      </w:r>
      <w:r w:rsidR="00810FB5" w:rsidRPr="00565187">
        <w:rPr>
          <w:sz w:val="28"/>
          <w:szCs w:val="28"/>
        </w:rPr>
        <w:t>ую</w:t>
      </w:r>
      <w:r w:rsidRPr="00565187">
        <w:rPr>
          <w:sz w:val="28"/>
          <w:szCs w:val="28"/>
        </w:rPr>
        <w:t xml:space="preserve"> реализацию. </w:t>
      </w:r>
    </w:p>
    <w:p w:rsidR="00600148" w:rsidRPr="00565187" w:rsidRDefault="00EA29DD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Образовательная программа </w:t>
      </w:r>
      <w:r w:rsidR="00810FB5" w:rsidRPr="00565187">
        <w:rPr>
          <w:sz w:val="28"/>
          <w:szCs w:val="28"/>
        </w:rPr>
        <w:t>МБОУ ДО ДЮСШ</w:t>
      </w:r>
      <w:r w:rsidR="00242B87" w:rsidRPr="00565187">
        <w:rPr>
          <w:sz w:val="28"/>
          <w:szCs w:val="28"/>
        </w:rPr>
        <w:t xml:space="preserve"> р.п. Мокшан</w:t>
      </w:r>
      <w:r w:rsidR="00810FB5" w:rsidRPr="00565187">
        <w:rPr>
          <w:sz w:val="28"/>
          <w:szCs w:val="28"/>
        </w:rPr>
        <w:t xml:space="preserve"> </w:t>
      </w:r>
      <w:r w:rsidRPr="00565187">
        <w:rPr>
          <w:sz w:val="28"/>
          <w:szCs w:val="28"/>
        </w:rPr>
        <w:t>регламентирует: условия освоения образовательной программы, диагностические процедуры для объективного поэтапного учета образовательных достижений учащихся, организационно-педагогические условия реализации программ дополнительного образования и модель выпускника школы.</w:t>
      </w:r>
      <w:r w:rsidR="00810FB5" w:rsidRPr="00565187">
        <w:rPr>
          <w:sz w:val="28"/>
          <w:szCs w:val="28"/>
        </w:rPr>
        <w:t xml:space="preserve"> </w:t>
      </w:r>
    </w:p>
    <w:p w:rsidR="0095215F" w:rsidRPr="00565187" w:rsidRDefault="0095215F" w:rsidP="005651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65187">
        <w:rPr>
          <w:rFonts w:ascii="Times New Roman" w:hAnsi="Times New Roman"/>
          <w:sz w:val="28"/>
          <w:szCs w:val="28"/>
        </w:rPr>
        <w:t>Цели и задачи деятельности МБОУ ДО ДЮСШ р.п. Мокшан</w:t>
      </w:r>
    </w:p>
    <w:p w:rsidR="0095215F" w:rsidRPr="00565187" w:rsidRDefault="0095215F" w:rsidP="00565187">
      <w:pPr>
        <w:jc w:val="center"/>
        <w:rPr>
          <w:b/>
          <w:sz w:val="28"/>
          <w:szCs w:val="28"/>
        </w:rPr>
      </w:pPr>
    </w:p>
    <w:p w:rsidR="00FD2548" w:rsidRPr="00565187" w:rsidRDefault="0095215F" w:rsidP="00600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187">
        <w:rPr>
          <w:rFonts w:ascii="Times New Roman" w:hAnsi="Times New Roman" w:cs="Times New Roman"/>
          <w:sz w:val="28"/>
          <w:szCs w:val="28"/>
        </w:rPr>
        <w:t xml:space="preserve">Цель обучения – </w:t>
      </w:r>
      <w:r w:rsidR="00FD2548" w:rsidRPr="00565187">
        <w:rPr>
          <w:rFonts w:ascii="Times New Roman" w:hAnsi="Times New Roman" w:cs="Times New Roman"/>
          <w:sz w:val="28"/>
          <w:szCs w:val="28"/>
        </w:rPr>
        <w:t>реализация образовательных программ в области физической культуры и спорта, направленных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95215F" w:rsidRPr="00565187" w:rsidRDefault="0095215F" w:rsidP="00600148">
      <w:pPr>
        <w:ind w:firstLine="708"/>
        <w:jc w:val="both"/>
        <w:rPr>
          <w:sz w:val="28"/>
          <w:szCs w:val="28"/>
        </w:rPr>
      </w:pPr>
    </w:p>
    <w:p w:rsidR="0095215F" w:rsidRPr="00565187" w:rsidRDefault="0095215F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Для достижения этих целей   необходимо решать следующие задачи - обучение, воспитание.</w:t>
      </w:r>
    </w:p>
    <w:p w:rsidR="0095215F" w:rsidRPr="00565187" w:rsidRDefault="0095215F" w:rsidP="00600148">
      <w:pPr>
        <w:jc w:val="both"/>
        <w:rPr>
          <w:b/>
          <w:sz w:val="28"/>
          <w:szCs w:val="28"/>
        </w:rPr>
      </w:pPr>
    </w:p>
    <w:p w:rsidR="00090E5B" w:rsidRDefault="00090E5B" w:rsidP="00600148">
      <w:pPr>
        <w:jc w:val="both"/>
        <w:rPr>
          <w:b/>
          <w:sz w:val="28"/>
          <w:szCs w:val="28"/>
        </w:rPr>
      </w:pPr>
    </w:p>
    <w:p w:rsidR="00090E5B" w:rsidRDefault="00090E5B" w:rsidP="00600148">
      <w:pPr>
        <w:jc w:val="both"/>
        <w:rPr>
          <w:b/>
          <w:sz w:val="28"/>
          <w:szCs w:val="28"/>
        </w:rPr>
      </w:pPr>
    </w:p>
    <w:p w:rsidR="0095215F" w:rsidRPr="00565187" w:rsidRDefault="0095215F" w:rsidP="00600148">
      <w:pPr>
        <w:jc w:val="both"/>
        <w:rPr>
          <w:b/>
          <w:sz w:val="28"/>
          <w:szCs w:val="28"/>
        </w:rPr>
      </w:pPr>
      <w:r w:rsidRPr="00565187">
        <w:rPr>
          <w:b/>
          <w:sz w:val="28"/>
          <w:szCs w:val="28"/>
        </w:rPr>
        <w:lastRenderedPageBreak/>
        <w:t>Задачи обучения:</w:t>
      </w:r>
    </w:p>
    <w:p w:rsidR="0095215F" w:rsidRPr="00565187" w:rsidRDefault="0095215F" w:rsidP="00600148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формировать оптимальный объем, разносторонних и глубоких знаний по теории (знаний и умений в личной гигиене, медицинском контроле и самоконтроле);</w:t>
      </w:r>
    </w:p>
    <w:p w:rsidR="0095215F" w:rsidRPr="00565187" w:rsidRDefault="0095215F" w:rsidP="00600148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формировать и совершенствовать навыки общей физической подготовки, специальной физической подготовки и технико-тактической подготовки;</w:t>
      </w:r>
    </w:p>
    <w:p w:rsidR="0095215F" w:rsidRPr="00565187" w:rsidRDefault="0095215F" w:rsidP="00600148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формировать и совершенствовать навыки и умения ведения у</w:t>
      </w:r>
      <w:r w:rsidR="00165FA7" w:rsidRPr="00565187">
        <w:rPr>
          <w:sz w:val="28"/>
          <w:szCs w:val="28"/>
        </w:rPr>
        <w:t>чебно-тренировочных, контрольно-переводных</w:t>
      </w:r>
      <w:r w:rsidRPr="00565187">
        <w:rPr>
          <w:sz w:val="28"/>
          <w:szCs w:val="28"/>
        </w:rPr>
        <w:t xml:space="preserve"> и соревновательных </w:t>
      </w:r>
      <w:r w:rsidR="001E5A39" w:rsidRPr="00565187">
        <w:rPr>
          <w:sz w:val="28"/>
          <w:szCs w:val="28"/>
        </w:rPr>
        <w:t>мероприятий</w:t>
      </w:r>
      <w:r w:rsidRPr="00565187">
        <w:rPr>
          <w:sz w:val="28"/>
          <w:szCs w:val="28"/>
        </w:rPr>
        <w:t>.</w:t>
      </w:r>
    </w:p>
    <w:p w:rsidR="0095215F" w:rsidRPr="00565187" w:rsidRDefault="0095215F" w:rsidP="00600148">
      <w:pPr>
        <w:jc w:val="both"/>
        <w:rPr>
          <w:b/>
          <w:sz w:val="28"/>
          <w:szCs w:val="28"/>
        </w:rPr>
      </w:pPr>
    </w:p>
    <w:p w:rsidR="0095215F" w:rsidRPr="00565187" w:rsidRDefault="0095215F" w:rsidP="00600148">
      <w:pPr>
        <w:jc w:val="both"/>
        <w:rPr>
          <w:b/>
          <w:sz w:val="28"/>
          <w:szCs w:val="28"/>
        </w:rPr>
      </w:pPr>
      <w:r w:rsidRPr="00565187">
        <w:rPr>
          <w:b/>
          <w:sz w:val="28"/>
          <w:szCs w:val="28"/>
        </w:rPr>
        <w:t>Воспитательные задачи:</w:t>
      </w:r>
    </w:p>
    <w:p w:rsidR="0095215F" w:rsidRPr="00565187" w:rsidRDefault="0095215F" w:rsidP="00600148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воспитывать моральные качества и волевые черты характера; </w:t>
      </w:r>
    </w:p>
    <w:p w:rsidR="0095215F" w:rsidRPr="00565187" w:rsidRDefault="0095215F" w:rsidP="00600148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воспитывать и развивать познавательные потребности; </w:t>
      </w:r>
    </w:p>
    <w:p w:rsidR="0095215F" w:rsidRPr="00565187" w:rsidRDefault="0095215F" w:rsidP="00600148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воспитывать устойчивый интерес к занятиям спортом.</w:t>
      </w:r>
    </w:p>
    <w:p w:rsidR="0095215F" w:rsidRPr="00565187" w:rsidRDefault="0095215F" w:rsidP="00600148">
      <w:pPr>
        <w:jc w:val="both"/>
        <w:rPr>
          <w:b/>
          <w:sz w:val="28"/>
          <w:szCs w:val="28"/>
        </w:rPr>
      </w:pPr>
    </w:p>
    <w:p w:rsidR="0095215F" w:rsidRPr="00565187" w:rsidRDefault="0095215F" w:rsidP="00600148">
      <w:pPr>
        <w:jc w:val="both"/>
        <w:rPr>
          <w:b/>
          <w:sz w:val="28"/>
          <w:szCs w:val="28"/>
        </w:rPr>
      </w:pPr>
      <w:r w:rsidRPr="00565187">
        <w:rPr>
          <w:b/>
          <w:sz w:val="28"/>
          <w:szCs w:val="28"/>
        </w:rPr>
        <w:t>Развивающие задачи:</w:t>
      </w:r>
    </w:p>
    <w:p w:rsidR="0095215F" w:rsidRPr="00565187" w:rsidRDefault="0095215F" w:rsidP="00600148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развивать и совершенствовать основные физические качества; </w:t>
      </w:r>
    </w:p>
    <w:p w:rsidR="0095215F" w:rsidRPr="00565187" w:rsidRDefault="0095215F" w:rsidP="00600148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формировать и совершенствовать навыки и умения, необходимые в повседневной жизни.</w:t>
      </w:r>
    </w:p>
    <w:p w:rsidR="00EA29DD" w:rsidRPr="00565187" w:rsidRDefault="00EA29DD" w:rsidP="00600148">
      <w:pPr>
        <w:jc w:val="both"/>
        <w:rPr>
          <w:b/>
          <w:sz w:val="28"/>
          <w:szCs w:val="28"/>
        </w:rPr>
      </w:pPr>
    </w:p>
    <w:p w:rsidR="00503A3F" w:rsidRPr="00565187" w:rsidRDefault="00EA29DD" w:rsidP="00600148">
      <w:pPr>
        <w:jc w:val="center"/>
        <w:rPr>
          <w:b/>
          <w:sz w:val="28"/>
          <w:szCs w:val="28"/>
        </w:rPr>
      </w:pPr>
      <w:r w:rsidRPr="00565187">
        <w:rPr>
          <w:b/>
          <w:sz w:val="28"/>
          <w:szCs w:val="28"/>
        </w:rPr>
        <w:t>Информационная справка о школе</w:t>
      </w:r>
    </w:p>
    <w:p w:rsidR="009775D9" w:rsidRPr="00565187" w:rsidRDefault="009775D9" w:rsidP="00600148">
      <w:pPr>
        <w:jc w:val="both"/>
        <w:rPr>
          <w:b/>
          <w:sz w:val="28"/>
          <w:szCs w:val="28"/>
        </w:rPr>
      </w:pPr>
    </w:p>
    <w:p w:rsidR="00810FB5" w:rsidRPr="00565187" w:rsidRDefault="00810FB5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Учреждение дополнительного образования МБОУ ДО ДЮСШ</w:t>
      </w:r>
      <w:r w:rsidR="00242B87" w:rsidRPr="00565187">
        <w:rPr>
          <w:sz w:val="28"/>
          <w:szCs w:val="28"/>
        </w:rPr>
        <w:t xml:space="preserve"> р.п. Мокшан</w:t>
      </w:r>
      <w:r w:rsidRPr="00565187">
        <w:rPr>
          <w:sz w:val="28"/>
          <w:szCs w:val="28"/>
        </w:rPr>
        <w:t xml:space="preserve"> является муниципальным бюджетным учреждением, основное направление которого – осуществление образовательной деятельности в сфере дополнительного образования детей, обеспечение гарантии его общедоступности и бесплатности, реализация программ дополнительного образования детей физкультурно-спортивной направленности.</w:t>
      </w:r>
    </w:p>
    <w:p w:rsidR="00503A3F" w:rsidRPr="00565187" w:rsidRDefault="00503A3F" w:rsidP="00600148">
      <w:pPr>
        <w:tabs>
          <w:tab w:val="left" w:pos="851"/>
        </w:tabs>
        <w:jc w:val="both"/>
        <w:rPr>
          <w:spacing w:val="1"/>
          <w:sz w:val="28"/>
          <w:szCs w:val="28"/>
          <w:u w:val="single"/>
        </w:rPr>
      </w:pPr>
      <w:r w:rsidRPr="00565187">
        <w:rPr>
          <w:spacing w:val="1"/>
          <w:sz w:val="28"/>
          <w:szCs w:val="28"/>
          <w:u w:val="single"/>
        </w:rPr>
        <w:t xml:space="preserve">Официальные наименования муниципального бюджетного учреждения: </w:t>
      </w:r>
    </w:p>
    <w:p w:rsidR="00503A3F" w:rsidRPr="00565187" w:rsidRDefault="00503A3F" w:rsidP="00600148">
      <w:pPr>
        <w:numPr>
          <w:ilvl w:val="0"/>
          <w:numId w:val="19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565187">
        <w:rPr>
          <w:spacing w:val="1"/>
          <w:sz w:val="28"/>
          <w:szCs w:val="28"/>
        </w:rPr>
        <w:t>полное - м</w:t>
      </w:r>
      <w:r w:rsidRPr="00565187">
        <w:rPr>
          <w:sz w:val="28"/>
          <w:szCs w:val="28"/>
        </w:rPr>
        <w:t>униципальное бюджетное образовательное учреждение дополнительного образования детско-юношеская спортивная школа</w:t>
      </w:r>
      <w:r w:rsidR="00242B87" w:rsidRPr="00565187">
        <w:rPr>
          <w:sz w:val="28"/>
          <w:szCs w:val="28"/>
        </w:rPr>
        <w:t xml:space="preserve"> р.п. Мокшан</w:t>
      </w:r>
      <w:r w:rsidRPr="00565187">
        <w:rPr>
          <w:sz w:val="28"/>
          <w:szCs w:val="28"/>
        </w:rPr>
        <w:t>,</w:t>
      </w:r>
    </w:p>
    <w:p w:rsidR="00503A3F" w:rsidRPr="00565187" w:rsidRDefault="00503A3F" w:rsidP="00600148">
      <w:pPr>
        <w:numPr>
          <w:ilvl w:val="0"/>
          <w:numId w:val="19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сокращённое - МБОУ ДО  ДЮСШ</w:t>
      </w:r>
      <w:r w:rsidR="00242B87" w:rsidRPr="00565187">
        <w:rPr>
          <w:sz w:val="28"/>
          <w:szCs w:val="28"/>
        </w:rPr>
        <w:t xml:space="preserve"> р.п. Мокшан</w:t>
      </w:r>
      <w:r w:rsidRPr="00565187">
        <w:rPr>
          <w:sz w:val="28"/>
          <w:szCs w:val="28"/>
        </w:rPr>
        <w:t>.</w:t>
      </w:r>
    </w:p>
    <w:p w:rsidR="00503A3F" w:rsidRPr="00565187" w:rsidRDefault="00242B87" w:rsidP="00600148">
      <w:pPr>
        <w:tabs>
          <w:tab w:val="left" w:pos="426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>МБОУ ДО</w:t>
      </w:r>
      <w:r w:rsidR="00503A3F" w:rsidRPr="00565187">
        <w:rPr>
          <w:sz w:val="28"/>
          <w:szCs w:val="28"/>
        </w:rPr>
        <w:t xml:space="preserve"> ДЮСШ </w:t>
      </w:r>
      <w:r w:rsidRPr="00565187">
        <w:rPr>
          <w:sz w:val="28"/>
          <w:szCs w:val="28"/>
        </w:rPr>
        <w:t xml:space="preserve">р.п. Мокшан </w:t>
      </w:r>
      <w:r w:rsidR="00503A3F" w:rsidRPr="00565187">
        <w:rPr>
          <w:sz w:val="28"/>
          <w:szCs w:val="28"/>
        </w:rPr>
        <w:t xml:space="preserve">имеет бессрочную Лицензию, выданную </w:t>
      </w:r>
      <w:r w:rsidRPr="00565187">
        <w:rPr>
          <w:sz w:val="28"/>
          <w:szCs w:val="28"/>
        </w:rPr>
        <w:t xml:space="preserve">Министерством </w:t>
      </w:r>
      <w:r w:rsidR="00503A3F" w:rsidRPr="00565187">
        <w:rPr>
          <w:sz w:val="28"/>
          <w:szCs w:val="28"/>
        </w:rPr>
        <w:t xml:space="preserve">образования </w:t>
      </w:r>
      <w:r w:rsidR="00B91FCC" w:rsidRPr="00565187">
        <w:rPr>
          <w:sz w:val="28"/>
          <w:szCs w:val="28"/>
        </w:rPr>
        <w:t xml:space="preserve">Пензенской </w:t>
      </w:r>
      <w:r w:rsidR="00503A3F" w:rsidRPr="00565187">
        <w:rPr>
          <w:sz w:val="28"/>
          <w:szCs w:val="28"/>
        </w:rPr>
        <w:t xml:space="preserve">области на право ведения образовательной деятельности по физкультурно-спортивной направленности, серия </w:t>
      </w:r>
      <w:r w:rsidR="00F20F61" w:rsidRPr="00565187">
        <w:rPr>
          <w:sz w:val="28"/>
          <w:szCs w:val="28"/>
        </w:rPr>
        <w:t>58ЛО1</w:t>
      </w:r>
      <w:r w:rsidR="00503A3F" w:rsidRPr="00565187">
        <w:rPr>
          <w:sz w:val="28"/>
          <w:szCs w:val="28"/>
        </w:rPr>
        <w:t xml:space="preserve"> № </w:t>
      </w:r>
      <w:r w:rsidR="00F20F61" w:rsidRPr="00565187">
        <w:rPr>
          <w:sz w:val="28"/>
          <w:szCs w:val="28"/>
        </w:rPr>
        <w:t>0000700</w:t>
      </w:r>
      <w:r w:rsidR="00503A3F" w:rsidRPr="00565187">
        <w:rPr>
          <w:sz w:val="28"/>
          <w:szCs w:val="28"/>
        </w:rPr>
        <w:t xml:space="preserve"> регистрационный номер № </w:t>
      </w:r>
      <w:r w:rsidR="00F20F61" w:rsidRPr="00565187">
        <w:rPr>
          <w:sz w:val="28"/>
          <w:szCs w:val="28"/>
        </w:rPr>
        <w:t>11885 от 25</w:t>
      </w:r>
      <w:r w:rsidR="00503A3F" w:rsidRPr="00565187">
        <w:rPr>
          <w:sz w:val="28"/>
          <w:szCs w:val="28"/>
        </w:rPr>
        <w:t>.0</w:t>
      </w:r>
      <w:r w:rsidR="00F20F61" w:rsidRPr="00565187">
        <w:rPr>
          <w:sz w:val="28"/>
          <w:szCs w:val="28"/>
        </w:rPr>
        <w:t>5</w:t>
      </w:r>
      <w:r w:rsidR="00503A3F" w:rsidRPr="00565187">
        <w:rPr>
          <w:sz w:val="28"/>
          <w:szCs w:val="28"/>
        </w:rPr>
        <w:t>.201</w:t>
      </w:r>
      <w:r w:rsidR="00F20F61" w:rsidRPr="00565187">
        <w:rPr>
          <w:sz w:val="28"/>
          <w:szCs w:val="28"/>
        </w:rPr>
        <w:t>6</w:t>
      </w:r>
      <w:r w:rsidR="00503A3F" w:rsidRPr="00565187">
        <w:rPr>
          <w:sz w:val="28"/>
          <w:szCs w:val="28"/>
        </w:rPr>
        <w:t xml:space="preserve"> г.</w:t>
      </w:r>
    </w:p>
    <w:p w:rsidR="00F421BD" w:rsidRPr="00565187" w:rsidRDefault="00503A3F" w:rsidP="00600148">
      <w:pPr>
        <w:tabs>
          <w:tab w:val="left" w:pos="851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>Статус</w:t>
      </w:r>
      <w:r w:rsidR="0076594A" w:rsidRPr="00565187">
        <w:rPr>
          <w:sz w:val="28"/>
          <w:szCs w:val="28"/>
        </w:rPr>
        <w:t>: бюджетное</w:t>
      </w:r>
      <w:r w:rsidRPr="00565187">
        <w:rPr>
          <w:sz w:val="28"/>
          <w:szCs w:val="28"/>
        </w:rPr>
        <w:t xml:space="preserve"> учреждени</w:t>
      </w:r>
      <w:r w:rsidR="0076594A" w:rsidRPr="00565187">
        <w:rPr>
          <w:sz w:val="28"/>
          <w:szCs w:val="28"/>
        </w:rPr>
        <w:t>е.</w:t>
      </w:r>
      <w:r w:rsidRPr="00565187">
        <w:rPr>
          <w:sz w:val="28"/>
          <w:szCs w:val="28"/>
        </w:rPr>
        <w:t xml:space="preserve"> </w:t>
      </w:r>
    </w:p>
    <w:p w:rsidR="00503A3F" w:rsidRPr="00565187" w:rsidRDefault="00503A3F" w:rsidP="00600148">
      <w:pPr>
        <w:tabs>
          <w:tab w:val="left" w:pos="851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Тип: образовательное учреждение дополнительного образования. </w:t>
      </w:r>
    </w:p>
    <w:p w:rsidR="00503A3F" w:rsidRPr="00565187" w:rsidRDefault="00503A3F" w:rsidP="00600148">
      <w:pPr>
        <w:tabs>
          <w:tab w:val="left" w:pos="851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Вид: школа. </w:t>
      </w:r>
    </w:p>
    <w:p w:rsidR="00503A3F" w:rsidRPr="00565187" w:rsidRDefault="000A329A" w:rsidP="00600148">
      <w:pPr>
        <w:tabs>
          <w:tab w:val="left" w:pos="851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ab/>
      </w:r>
      <w:r w:rsidR="00B91FCC" w:rsidRPr="00565187">
        <w:rPr>
          <w:sz w:val="28"/>
          <w:szCs w:val="28"/>
        </w:rPr>
        <w:t xml:space="preserve">Учредителем  Организации является администрация Мокшанского района Пензенской области. Функции и полномочия учредителя </w:t>
      </w:r>
      <w:r w:rsidR="00B91FCC" w:rsidRPr="00565187">
        <w:rPr>
          <w:sz w:val="28"/>
          <w:szCs w:val="28"/>
        </w:rPr>
        <w:lastRenderedPageBreak/>
        <w:t>осуществляет Управление  образованием администрации  Мокшанского района Пензенской области (далее – Учредитель).</w:t>
      </w:r>
    </w:p>
    <w:p w:rsidR="00B91FCC" w:rsidRPr="00565187" w:rsidRDefault="000A329A" w:rsidP="00600148">
      <w:pPr>
        <w:tabs>
          <w:tab w:val="left" w:pos="851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ab/>
      </w:r>
      <w:r w:rsidR="00B91FCC" w:rsidRPr="00565187">
        <w:rPr>
          <w:sz w:val="28"/>
          <w:szCs w:val="28"/>
        </w:rPr>
        <w:t>Собственником имущества Организации является администрация Мокшанского района Пензенской области (далее - Собственник).</w:t>
      </w:r>
    </w:p>
    <w:p w:rsidR="00B91FCC" w:rsidRPr="00565187" w:rsidRDefault="00B91FCC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Юридический и фактический адрес Организации: 442370, Пензенская область,  р.п. Мокшан, ул. Победы, 5-а.</w:t>
      </w:r>
    </w:p>
    <w:p w:rsidR="006F4889" w:rsidRPr="00565187" w:rsidRDefault="006F4889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            В настоящее время образовательная деятел</w:t>
      </w:r>
      <w:r w:rsidR="00B91FCC" w:rsidRPr="00565187">
        <w:rPr>
          <w:sz w:val="28"/>
          <w:szCs w:val="28"/>
        </w:rPr>
        <w:t xml:space="preserve">ьность  осуществляется на базах следующих </w:t>
      </w:r>
      <w:r w:rsidR="00DA4885" w:rsidRPr="00565187">
        <w:rPr>
          <w:sz w:val="28"/>
          <w:szCs w:val="28"/>
        </w:rPr>
        <w:t>учреждениях</w:t>
      </w:r>
      <w:r w:rsidR="00B91FCC" w:rsidRPr="00565187">
        <w:rPr>
          <w:sz w:val="28"/>
          <w:szCs w:val="28"/>
        </w:rPr>
        <w:t xml:space="preserve"> районного </w:t>
      </w:r>
      <w:r w:rsidRPr="00565187">
        <w:rPr>
          <w:sz w:val="28"/>
          <w:szCs w:val="28"/>
        </w:rPr>
        <w:t xml:space="preserve">поселка </w:t>
      </w:r>
      <w:r w:rsidR="00B91FCC" w:rsidRPr="00565187">
        <w:rPr>
          <w:sz w:val="28"/>
          <w:szCs w:val="28"/>
        </w:rPr>
        <w:t>Мокшан</w:t>
      </w:r>
      <w:r w:rsidRPr="00565187">
        <w:rPr>
          <w:sz w:val="28"/>
          <w:szCs w:val="28"/>
        </w:rPr>
        <w:t>:</w:t>
      </w:r>
    </w:p>
    <w:p w:rsidR="006F4889" w:rsidRPr="00565187" w:rsidRDefault="006F4889" w:rsidP="00600148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М</w:t>
      </w:r>
      <w:r w:rsidR="00DA4885" w:rsidRPr="00565187">
        <w:rPr>
          <w:sz w:val="28"/>
          <w:szCs w:val="28"/>
        </w:rPr>
        <w:t xml:space="preserve">БОУ </w:t>
      </w:r>
      <w:r w:rsidRPr="00565187">
        <w:rPr>
          <w:sz w:val="28"/>
          <w:szCs w:val="28"/>
        </w:rPr>
        <w:t>СОШ №1</w:t>
      </w:r>
      <w:r w:rsidR="00DA4885" w:rsidRPr="00565187">
        <w:rPr>
          <w:sz w:val="28"/>
          <w:szCs w:val="28"/>
        </w:rPr>
        <w:t xml:space="preserve"> р.п. Мокшан</w:t>
      </w:r>
      <w:r w:rsidRPr="00565187">
        <w:rPr>
          <w:sz w:val="28"/>
          <w:szCs w:val="28"/>
        </w:rPr>
        <w:t xml:space="preserve">, расположенной по адресу: </w:t>
      </w:r>
      <w:r w:rsidR="00DA4885" w:rsidRPr="00565187">
        <w:rPr>
          <w:sz w:val="28"/>
          <w:szCs w:val="28"/>
        </w:rPr>
        <w:t>442370 Пензенская область</w:t>
      </w:r>
      <w:r w:rsidRPr="00565187">
        <w:rPr>
          <w:sz w:val="28"/>
          <w:szCs w:val="28"/>
        </w:rPr>
        <w:t xml:space="preserve">, </w:t>
      </w:r>
      <w:r w:rsidR="00DA4885" w:rsidRPr="00565187">
        <w:rPr>
          <w:sz w:val="28"/>
          <w:szCs w:val="28"/>
        </w:rPr>
        <w:t xml:space="preserve">Мокшанский район, </w:t>
      </w:r>
      <w:r w:rsidRPr="00565187">
        <w:rPr>
          <w:sz w:val="28"/>
          <w:szCs w:val="28"/>
        </w:rPr>
        <w:t>р</w:t>
      </w:r>
      <w:r w:rsidR="00DA4885" w:rsidRPr="00565187">
        <w:rPr>
          <w:sz w:val="28"/>
          <w:szCs w:val="28"/>
        </w:rPr>
        <w:t>.п. Мокшан,</w:t>
      </w:r>
      <w:r w:rsidRPr="00565187">
        <w:rPr>
          <w:sz w:val="28"/>
          <w:szCs w:val="28"/>
        </w:rPr>
        <w:t xml:space="preserve"> ул. </w:t>
      </w:r>
      <w:r w:rsidR="00DA4885" w:rsidRPr="00565187">
        <w:rPr>
          <w:sz w:val="28"/>
          <w:szCs w:val="28"/>
        </w:rPr>
        <w:t>1 Разведка, 2</w:t>
      </w:r>
    </w:p>
    <w:p w:rsidR="006F4889" w:rsidRPr="00565187" w:rsidRDefault="006F4889" w:rsidP="00600148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М</w:t>
      </w:r>
      <w:r w:rsidR="00DA4885" w:rsidRPr="00565187">
        <w:rPr>
          <w:sz w:val="28"/>
          <w:szCs w:val="28"/>
        </w:rPr>
        <w:t>БД</w:t>
      </w:r>
      <w:r w:rsidRPr="00565187">
        <w:rPr>
          <w:sz w:val="28"/>
          <w:szCs w:val="28"/>
        </w:rPr>
        <w:t xml:space="preserve">ОУ </w:t>
      </w:r>
      <w:r w:rsidR="00DA4885" w:rsidRPr="00565187">
        <w:rPr>
          <w:sz w:val="28"/>
          <w:szCs w:val="28"/>
        </w:rPr>
        <w:t>д/с «Родничок», расположенны</w:t>
      </w:r>
      <w:r w:rsidRPr="00565187">
        <w:rPr>
          <w:sz w:val="28"/>
          <w:szCs w:val="28"/>
        </w:rPr>
        <w:t xml:space="preserve">й по адресу: </w:t>
      </w:r>
      <w:r w:rsidR="00DA4885" w:rsidRPr="00565187">
        <w:rPr>
          <w:sz w:val="28"/>
          <w:szCs w:val="28"/>
        </w:rPr>
        <w:t>442370</w:t>
      </w:r>
      <w:r w:rsidRPr="00565187">
        <w:rPr>
          <w:sz w:val="28"/>
          <w:szCs w:val="28"/>
        </w:rPr>
        <w:t xml:space="preserve">, </w:t>
      </w:r>
      <w:r w:rsidR="00DA4885" w:rsidRPr="00565187">
        <w:rPr>
          <w:sz w:val="28"/>
          <w:szCs w:val="28"/>
        </w:rPr>
        <w:t>Пензен</w:t>
      </w:r>
      <w:r w:rsidRPr="00565187">
        <w:rPr>
          <w:sz w:val="28"/>
          <w:szCs w:val="28"/>
        </w:rPr>
        <w:t xml:space="preserve">ская область, </w:t>
      </w:r>
      <w:r w:rsidR="00DA4885" w:rsidRPr="00565187">
        <w:rPr>
          <w:sz w:val="28"/>
          <w:szCs w:val="28"/>
        </w:rPr>
        <w:t>Мокшанский</w:t>
      </w:r>
      <w:r w:rsidRPr="00565187">
        <w:rPr>
          <w:sz w:val="28"/>
          <w:szCs w:val="28"/>
        </w:rPr>
        <w:t xml:space="preserve"> район, </w:t>
      </w:r>
      <w:r w:rsidR="00DA4885" w:rsidRPr="00565187">
        <w:rPr>
          <w:sz w:val="28"/>
          <w:szCs w:val="28"/>
        </w:rPr>
        <w:t>р.</w:t>
      </w:r>
      <w:r w:rsidRPr="00565187">
        <w:rPr>
          <w:sz w:val="28"/>
          <w:szCs w:val="28"/>
        </w:rPr>
        <w:t xml:space="preserve">п. </w:t>
      </w:r>
      <w:r w:rsidR="00DA4885" w:rsidRPr="00565187">
        <w:rPr>
          <w:sz w:val="28"/>
          <w:szCs w:val="28"/>
        </w:rPr>
        <w:t>Мокшан</w:t>
      </w:r>
      <w:r w:rsidRPr="00565187">
        <w:rPr>
          <w:sz w:val="28"/>
          <w:szCs w:val="28"/>
        </w:rPr>
        <w:t>, ул.</w:t>
      </w:r>
      <w:r w:rsidR="00DA4885" w:rsidRPr="00565187">
        <w:rPr>
          <w:sz w:val="28"/>
          <w:szCs w:val="28"/>
        </w:rPr>
        <w:t xml:space="preserve"> Планская, 63</w:t>
      </w:r>
    </w:p>
    <w:p w:rsidR="00DA4885" w:rsidRPr="00565187" w:rsidRDefault="00DA4885" w:rsidP="00600148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МБДОУ НШ д/с «Малышок», расположенный по адресу: 442370, Пензенская область, Мокшанский район, р.п. Мокшан, ул. Урицкого, 32</w:t>
      </w:r>
    </w:p>
    <w:p w:rsidR="00DA4885" w:rsidRPr="00565187" w:rsidRDefault="00DA4885" w:rsidP="00600148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Бассейн «Звездный», расположенный по адресу: 442370, Пензенская область, Мокшанский район, р.п. Мокшан, ул. Студенческая, 4а</w:t>
      </w:r>
    </w:p>
    <w:p w:rsidR="00503A3F" w:rsidRPr="00565187" w:rsidRDefault="006F4889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Телефон: </w:t>
      </w:r>
      <w:r w:rsidR="00DA4885" w:rsidRPr="00565187">
        <w:rPr>
          <w:sz w:val="28"/>
          <w:szCs w:val="28"/>
        </w:rPr>
        <w:t>8(84150) 2-21</w:t>
      </w:r>
      <w:r w:rsidRPr="00565187">
        <w:rPr>
          <w:sz w:val="28"/>
          <w:szCs w:val="28"/>
        </w:rPr>
        <w:t>-</w:t>
      </w:r>
      <w:r w:rsidR="00DA4885" w:rsidRPr="00565187">
        <w:rPr>
          <w:sz w:val="28"/>
          <w:szCs w:val="28"/>
        </w:rPr>
        <w:t>66</w:t>
      </w:r>
    </w:p>
    <w:p w:rsidR="006F4889" w:rsidRPr="00565187" w:rsidRDefault="006F4889" w:rsidP="00600148">
      <w:pPr>
        <w:jc w:val="both"/>
        <w:rPr>
          <w:color w:val="000000" w:themeColor="text1"/>
          <w:sz w:val="28"/>
          <w:szCs w:val="28"/>
        </w:rPr>
      </w:pPr>
      <w:r w:rsidRPr="00565187">
        <w:rPr>
          <w:sz w:val="28"/>
          <w:szCs w:val="28"/>
        </w:rPr>
        <w:t xml:space="preserve">Адрес сайта учреждения: </w:t>
      </w:r>
      <w:hyperlink r:id="rId8" w:history="1">
        <w:r w:rsidR="00DA4885" w:rsidRPr="00565187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DA4885" w:rsidRPr="00565187">
          <w:rPr>
            <w:rStyle w:val="ae"/>
            <w:color w:val="000000" w:themeColor="text1"/>
            <w:sz w:val="28"/>
            <w:szCs w:val="28"/>
          </w:rPr>
          <w:t>://</w:t>
        </w:r>
        <w:r w:rsidR="00DA4885" w:rsidRPr="00565187">
          <w:rPr>
            <w:rStyle w:val="ae"/>
            <w:color w:val="000000" w:themeColor="text1"/>
            <w:sz w:val="28"/>
            <w:szCs w:val="28"/>
            <w:lang w:val="en-US"/>
          </w:rPr>
          <w:t>sport</w:t>
        </w:r>
        <w:r w:rsidR="00DA4885" w:rsidRPr="00565187">
          <w:rPr>
            <w:rStyle w:val="ae"/>
            <w:color w:val="000000" w:themeColor="text1"/>
            <w:sz w:val="28"/>
            <w:szCs w:val="28"/>
          </w:rPr>
          <w:t>.</w:t>
        </w:r>
        <w:r w:rsidR="00DA4885" w:rsidRPr="00565187">
          <w:rPr>
            <w:rStyle w:val="ae"/>
            <w:color w:val="000000" w:themeColor="text1"/>
            <w:sz w:val="28"/>
            <w:szCs w:val="28"/>
            <w:lang w:val="en-US"/>
          </w:rPr>
          <w:t>mokobr</w:t>
        </w:r>
      </w:hyperlink>
      <w:r w:rsidR="00DA4885" w:rsidRPr="00565187">
        <w:rPr>
          <w:color w:val="000000" w:themeColor="text1"/>
          <w:sz w:val="28"/>
          <w:szCs w:val="28"/>
          <w:u w:val="single"/>
        </w:rPr>
        <w:t>.</w:t>
      </w:r>
      <w:r w:rsidR="00DA4885" w:rsidRPr="00565187">
        <w:rPr>
          <w:color w:val="000000" w:themeColor="text1"/>
          <w:sz w:val="28"/>
          <w:szCs w:val="28"/>
          <w:u w:val="single"/>
          <w:lang w:val="en-US"/>
        </w:rPr>
        <w:t>ru</w:t>
      </w:r>
    </w:p>
    <w:p w:rsidR="006F4889" w:rsidRPr="00565187" w:rsidRDefault="006F4889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  <w:lang w:val="en-US"/>
        </w:rPr>
        <w:t>e</w:t>
      </w:r>
      <w:r w:rsidRPr="00565187">
        <w:rPr>
          <w:sz w:val="28"/>
          <w:szCs w:val="28"/>
        </w:rPr>
        <w:t>-</w:t>
      </w:r>
      <w:r w:rsidRPr="00565187">
        <w:rPr>
          <w:sz w:val="28"/>
          <w:szCs w:val="28"/>
          <w:lang w:val="en-US"/>
        </w:rPr>
        <w:t>mail</w:t>
      </w:r>
      <w:r w:rsidRPr="00565187">
        <w:rPr>
          <w:sz w:val="28"/>
          <w:szCs w:val="28"/>
        </w:rPr>
        <w:t xml:space="preserve">: </w:t>
      </w:r>
      <w:r w:rsidR="00DA4885" w:rsidRPr="00565187">
        <w:rPr>
          <w:sz w:val="28"/>
          <w:szCs w:val="28"/>
          <w:lang w:val="en-US"/>
        </w:rPr>
        <w:t>dushmokshan</w:t>
      </w:r>
      <w:r w:rsidR="00DA4885" w:rsidRPr="00565187">
        <w:rPr>
          <w:sz w:val="28"/>
          <w:szCs w:val="28"/>
        </w:rPr>
        <w:t>@</w:t>
      </w:r>
      <w:r w:rsidR="00DA4885" w:rsidRPr="00565187">
        <w:rPr>
          <w:sz w:val="28"/>
          <w:szCs w:val="28"/>
          <w:lang w:val="en-US"/>
        </w:rPr>
        <w:t>mail</w:t>
      </w:r>
      <w:r w:rsidR="00DA4885" w:rsidRPr="00565187">
        <w:rPr>
          <w:sz w:val="28"/>
          <w:szCs w:val="28"/>
        </w:rPr>
        <w:t>.</w:t>
      </w:r>
      <w:r w:rsidR="00DA4885" w:rsidRPr="00565187">
        <w:rPr>
          <w:sz w:val="28"/>
          <w:szCs w:val="28"/>
          <w:lang w:val="en-US"/>
        </w:rPr>
        <w:t>ru</w:t>
      </w:r>
    </w:p>
    <w:p w:rsidR="006F4889" w:rsidRPr="00565187" w:rsidRDefault="006F4889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Режим работы учреждения: с 08.00 до 20.00.</w:t>
      </w:r>
    </w:p>
    <w:p w:rsidR="00767801" w:rsidRPr="00565187" w:rsidRDefault="00767801" w:rsidP="00600148">
      <w:pPr>
        <w:jc w:val="both"/>
        <w:rPr>
          <w:sz w:val="28"/>
          <w:szCs w:val="28"/>
        </w:rPr>
      </w:pPr>
    </w:p>
    <w:p w:rsidR="00585DA4" w:rsidRPr="00565187" w:rsidRDefault="00585DA4" w:rsidP="00600148">
      <w:pPr>
        <w:jc w:val="both"/>
        <w:rPr>
          <w:b/>
          <w:sz w:val="28"/>
          <w:szCs w:val="28"/>
        </w:rPr>
      </w:pPr>
    </w:p>
    <w:p w:rsidR="006F4889" w:rsidRPr="00565187" w:rsidRDefault="006F4889" w:rsidP="00565187">
      <w:pPr>
        <w:jc w:val="center"/>
        <w:rPr>
          <w:b/>
          <w:sz w:val="28"/>
          <w:szCs w:val="28"/>
        </w:rPr>
      </w:pPr>
      <w:r w:rsidRPr="00565187">
        <w:rPr>
          <w:b/>
          <w:sz w:val="28"/>
          <w:szCs w:val="28"/>
        </w:rPr>
        <w:t xml:space="preserve">Направления деятельности </w:t>
      </w:r>
      <w:r w:rsidR="00AF1E1A" w:rsidRPr="00565187">
        <w:rPr>
          <w:b/>
          <w:sz w:val="28"/>
          <w:szCs w:val="28"/>
        </w:rPr>
        <w:t>МБОУ ДО ДЮСШ</w:t>
      </w:r>
      <w:r w:rsidR="00767801" w:rsidRPr="00565187">
        <w:rPr>
          <w:b/>
          <w:sz w:val="28"/>
          <w:szCs w:val="28"/>
        </w:rPr>
        <w:t xml:space="preserve"> р.п. Мокшан</w:t>
      </w:r>
      <w:r w:rsidRPr="00565187">
        <w:rPr>
          <w:b/>
          <w:sz w:val="28"/>
          <w:szCs w:val="28"/>
        </w:rPr>
        <w:t>:</w:t>
      </w:r>
    </w:p>
    <w:p w:rsidR="00585DA4" w:rsidRPr="00565187" w:rsidRDefault="00585DA4" w:rsidP="00600148">
      <w:pPr>
        <w:jc w:val="both"/>
        <w:rPr>
          <w:b/>
          <w:sz w:val="28"/>
          <w:szCs w:val="28"/>
        </w:rPr>
      </w:pPr>
    </w:p>
    <w:p w:rsidR="006F4889" w:rsidRPr="00565187" w:rsidRDefault="006F4889" w:rsidP="00600148">
      <w:pPr>
        <w:numPr>
          <w:ilvl w:val="0"/>
          <w:numId w:val="13"/>
        </w:numPr>
        <w:tabs>
          <w:tab w:val="clear" w:pos="150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right="-6" w:firstLine="0"/>
        <w:jc w:val="both"/>
        <w:textAlignment w:val="baseline"/>
        <w:rPr>
          <w:sz w:val="28"/>
          <w:szCs w:val="28"/>
        </w:rPr>
      </w:pPr>
      <w:r w:rsidRPr="00565187">
        <w:rPr>
          <w:sz w:val="28"/>
          <w:szCs w:val="28"/>
        </w:rPr>
        <w:t xml:space="preserve">образовательная – осуществляется через учебно-тренировочные занятия в группах по культивируемым видам спорта в соответствии с дополнительными </w:t>
      </w:r>
      <w:r w:rsidR="00410EC8">
        <w:rPr>
          <w:sz w:val="28"/>
          <w:szCs w:val="28"/>
        </w:rPr>
        <w:t xml:space="preserve">общеобразовательными </w:t>
      </w:r>
      <w:r w:rsidRPr="00565187">
        <w:rPr>
          <w:sz w:val="28"/>
          <w:szCs w:val="28"/>
        </w:rPr>
        <w:t>обще</w:t>
      </w:r>
      <w:r w:rsidR="00F77A22" w:rsidRPr="00565187">
        <w:rPr>
          <w:sz w:val="28"/>
          <w:szCs w:val="28"/>
        </w:rPr>
        <w:t>развивающими</w:t>
      </w:r>
      <w:r w:rsidR="00410EC8">
        <w:rPr>
          <w:sz w:val="28"/>
          <w:szCs w:val="28"/>
        </w:rPr>
        <w:t xml:space="preserve"> </w:t>
      </w:r>
      <w:r w:rsidRPr="00565187">
        <w:rPr>
          <w:sz w:val="28"/>
          <w:szCs w:val="28"/>
        </w:rPr>
        <w:t>программами</w:t>
      </w:r>
      <w:r w:rsidR="00410EC8">
        <w:rPr>
          <w:sz w:val="28"/>
          <w:szCs w:val="28"/>
        </w:rPr>
        <w:t xml:space="preserve"> физкультурно-спортивной направленности</w:t>
      </w:r>
      <w:r w:rsidRPr="00565187">
        <w:rPr>
          <w:sz w:val="28"/>
          <w:szCs w:val="28"/>
        </w:rPr>
        <w:t xml:space="preserve">; </w:t>
      </w:r>
    </w:p>
    <w:p w:rsidR="000A329A" w:rsidRPr="00565187" w:rsidRDefault="006F4889" w:rsidP="00600148">
      <w:pPr>
        <w:numPr>
          <w:ilvl w:val="0"/>
          <w:numId w:val="13"/>
        </w:numPr>
        <w:tabs>
          <w:tab w:val="clear" w:pos="1500"/>
          <w:tab w:val="left" w:pos="284"/>
          <w:tab w:val="num" w:pos="1276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методическая – направлена на обеспечение и совершенствование образовательного процесса, повышение профессионального ур</w:t>
      </w:r>
      <w:r w:rsidR="000A329A" w:rsidRPr="00565187">
        <w:rPr>
          <w:sz w:val="28"/>
          <w:szCs w:val="28"/>
        </w:rPr>
        <w:t>овня педагогических работников;</w:t>
      </w:r>
    </w:p>
    <w:p w:rsidR="006F4889" w:rsidRPr="00565187" w:rsidRDefault="006F4889" w:rsidP="00600148">
      <w:pPr>
        <w:numPr>
          <w:ilvl w:val="0"/>
          <w:numId w:val="13"/>
        </w:numPr>
        <w:tabs>
          <w:tab w:val="clear" w:pos="1500"/>
          <w:tab w:val="left" w:pos="284"/>
          <w:tab w:val="num" w:pos="1276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досугово-массовая – осуществляется через организацию  массовых спортивных мероприятий для учащихся общеобразовательных учреждения, а также детей и подростков </w:t>
      </w:r>
      <w:r w:rsidR="008F04DE" w:rsidRPr="00565187">
        <w:rPr>
          <w:sz w:val="28"/>
          <w:szCs w:val="28"/>
        </w:rPr>
        <w:t>Мокшанского</w:t>
      </w:r>
      <w:r w:rsidRPr="00565187">
        <w:rPr>
          <w:sz w:val="28"/>
          <w:szCs w:val="28"/>
        </w:rPr>
        <w:t xml:space="preserve"> района. </w:t>
      </w:r>
    </w:p>
    <w:p w:rsidR="00293D0A" w:rsidRPr="00565187" w:rsidRDefault="00293D0A" w:rsidP="00600148">
      <w:pPr>
        <w:tabs>
          <w:tab w:val="left" w:pos="284"/>
        </w:tabs>
        <w:jc w:val="both"/>
        <w:rPr>
          <w:sz w:val="28"/>
          <w:szCs w:val="28"/>
        </w:rPr>
      </w:pPr>
    </w:p>
    <w:p w:rsidR="00502551" w:rsidRPr="00565187" w:rsidRDefault="00502551" w:rsidP="00600148">
      <w:pPr>
        <w:shd w:val="clear" w:color="auto" w:fill="FFFFFF"/>
        <w:tabs>
          <w:tab w:val="left" w:pos="456"/>
        </w:tabs>
        <w:jc w:val="both"/>
        <w:rPr>
          <w:b/>
          <w:color w:val="000000"/>
          <w:spacing w:val="-2"/>
          <w:sz w:val="28"/>
          <w:szCs w:val="28"/>
        </w:rPr>
      </w:pPr>
    </w:p>
    <w:p w:rsidR="00502551" w:rsidRPr="00565187" w:rsidRDefault="00502551" w:rsidP="00600148">
      <w:pPr>
        <w:shd w:val="clear" w:color="auto" w:fill="FFFFFF"/>
        <w:tabs>
          <w:tab w:val="left" w:pos="456"/>
        </w:tabs>
        <w:jc w:val="both"/>
        <w:rPr>
          <w:b/>
          <w:color w:val="000000"/>
          <w:spacing w:val="-2"/>
          <w:sz w:val="28"/>
          <w:szCs w:val="28"/>
        </w:rPr>
      </w:pPr>
    </w:p>
    <w:p w:rsidR="00502551" w:rsidRPr="00565187" w:rsidRDefault="00502551" w:rsidP="00600148">
      <w:pPr>
        <w:shd w:val="clear" w:color="auto" w:fill="FFFFFF"/>
        <w:tabs>
          <w:tab w:val="left" w:pos="456"/>
        </w:tabs>
        <w:jc w:val="both"/>
        <w:rPr>
          <w:b/>
          <w:color w:val="000000"/>
          <w:spacing w:val="-2"/>
          <w:sz w:val="28"/>
          <w:szCs w:val="28"/>
        </w:rPr>
      </w:pPr>
    </w:p>
    <w:p w:rsidR="00502551" w:rsidRPr="00565187" w:rsidRDefault="00502551" w:rsidP="00600148">
      <w:pPr>
        <w:shd w:val="clear" w:color="auto" w:fill="FFFFFF"/>
        <w:tabs>
          <w:tab w:val="left" w:pos="456"/>
        </w:tabs>
        <w:jc w:val="both"/>
        <w:rPr>
          <w:b/>
          <w:color w:val="000000"/>
          <w:spacing w:val="-2"/>
          <w:sz w:val="28"/>
          <w:szCs w:val="28"/>
        </w:rPr>
      </w:pPr>
    </w:p>
    <w:p w:rsidR="00502551" w:rsidRPr="00600148" w:rsidRDefault="00502551" w:rsidP="00600148">
      <w:pPr>
        <w:shd w:val="clear" w:color="auto" w:fill="FFFFFF"/>
        <w:tabs>
          <w:tab w:val="left" w:pos="456"/>
        </w:tabs>
        <w:jc w:val="both"/>
        <w:rPr>
          <w:b/>
          <w:color w:val="000000"/>
          <w:spacing w:val="-2"/>
          <w:sz w:val="32"/>
          <w:szCs w:val="32"/>
        </w:rPr>
        <w:sectPr w:rsidR="00502551" w:rsidRPr="00600148" w:rsidSect="00600148">
          <w:headerReference w:type="default" r:id="rId9"/>
          <w:footerReference w:type="default" r:id="rId10"/>
          <w:pgSz w:w="11906" w:h="16838"/>
          <w:pgMar w:top="567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502551" w:rsidRPr="00600148" w:rsidRDefault="00502551" w:rsidP="00600148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2"/>
          <w:sz w:val="32"/>
          <w:szCs w:val="32"/>
        </w:rPr>
      </w:pPr>
      <w:r w:rsidRPr="00600148">
        <w:rPr>
          <w:b/>
          <w:color w:val="000000"/>
          <w:spacing w:val="-2"/>
          <w:sz w:val="32"/>
          <w:szCs w:val="32"/>
        </w:rPr>
        <w:lastRenderedPageBreak/>
        <w:t>Взаимодействие МБОУ ДО ДЮСШ р.п. Мокшан</w:t>
      </w:r>
    </w:p>
    <w:p w:rsidR="00502551" w:rsidRPr="00600148" w:rsidRDefault="00502551" w:rsidP="00600148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2"/>
          <w:sz w:val="32"/>
          <w:szCs w:val="32"/>
        </w:rPr>
      </w:pPr>
      <w:r w:rsidRPr="00600148">
        <w:rPr>
          <w:b/>
          <w:color w:val="000000"/>
          <w:spacing w:val="-2"/>
          <w:sz w:val="32"/>
          <w:szCs w:val="32"/>
        </w:rPr>
        <w:t>с учреждениями и организациями</w:t>
      </w:r>
      <w:r w:rsidR="00F41B78" w:rsidRPr="00600148">
        <w:rPr>
          <w:b/>
          <w:color w:val="000000"/>
          <w:spacing w:val="-2"/>
          <w:sz w:val="32"/>
          <w:szCs w:val="32"/>
        </w:rPr>
        <w:t xml:space="preserve"> района</w:t>
      </w:r>
    </w:p>
    <w:p w:rsidR="00502551" w:rsidRPr="00600148" w:rsidRDefault="00502551" w:rsidP="00600148">
      <w:pPr>
        <w:shd w:val="clear" w:color="auto" w:fill="FFFFFF"/>
        <w:tabs>
          <w:tab w:val="left" w:pos="456"/>
        </w:tabs>
        <w:jc w:val="center"/>
        <w:rPr>
          <w:color w:val="000000"/>
          <w:spacing w:val="-2"/>
          <w:sz w:val="32"/>
          <w:szCs w:val="32"/>
        </w:rPr>
      </w:pPr>
    </w:p>
    <w:p w:rsidR="00F41B78" w:rsidRPr="00600148" w:rsidRDefault="003F68FD" w:rsidP="00600148">
      <w:pPr>
        <w:shd w:val="clear" w:color="auto" w:fill="FFFFFF"/>
        <w:tabs>
          <w:tab w:val="left" w:pos="456"/>
        </w:tabs>
        <w:jc w:val="center"/>
        <w:rPr>
          <w:color w:val="000000"/>
          <w:spacing w:val="-2"/>
          <w:sz w:val="32"/>
          <w:szCs w:val="32"/>
        </w:rPr>
      </w:pPr>
      <w:r w:rsidRPr="003F68FD">
        <w:rPr>
          <w:sz w:val="32"/>
          <w:szCs w:val="32"/>
        </w:rPr>
      </w:r>
      <w:r w:rsidRPr="003F68FD">
        <w:rPr>
          <w:sz w:val="32"/>
          <w:szCs w:val="32"/>
        </w:rPr>
        <w:pict>
          <v:group id="_x0000_s1026" style="width:535.3pt;height:348.05pt;mso-wrap-distance-left:0;mso-wrap-distance-right:0;mso-position-horizontal-relative:char;mso-position-vertical-relative:line" coordsize="6300,5760">
            <v:rect id="_x0000_s1027" style="position:absolute;width:6300;height:5760;v-text-anchor:middle" filled="f" stroked="f">
              <v:stroke joinstyle="round"/>
            </v:rect>
            <v:line id="_x0000_s1028" style="position:absolute;flip:x y" from="2080,1913" to="2607,2395" strokeweight=".79mm">
              <v:stroke joinstyle="miter"/>
            </v:line>
            <v:group id="_x0000_s1029" style="position:absolute;left:814;top:744;width:1496;height:1368;mso-wrap-distance-left:0;mso-wrap-distance-right:0" coordorigin="814,744" coordsize="1496,1368">
              <v:oval id="_x0000_s1030" style="position:absolute;left:814;top:744;width:1496;height:1368;v-text-anchor:middle" filled="f" strokeweight=".26mm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035;top:946;width:1054;height:964;v-text-anchor:middle" filled="f" stroked="f">
                <v:stroke joinstyle="round"/>
                <v:textbox style="mso-next-textbox:#_x0000_s1031;mso-rotate-with-shape:t" inset="0,0,0,0">
                  <w:txbxContent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Отдел по реализации молодежной политики, культуре, физической культуре и спорту Мокшанского района</w:t>
                      </w:r>
                    </w:p>
                  </w:txbxContent>
                </v:textbox>
              </v:shape>
            </v:group>
            <v:line id="_x0000_s1032" style="position:absolute;flip:x" from="1643,2879" to="2388,2879" strokeweight=".79mm">
              <v:stroke joinstyle="miter"/>
            </v:line>
            <v:group id="_x0000_s1033" style="position:absolute;left:157;top:2196;width:1496;height:1368;mso-wrap-distance-left:0;mso-wrap-distance-right:0" coordorigin="157,2196" coordsize="1496,1368">
              <v:oval id="_x0000_s1034" style="position:absolute;left:157;top:2196;width:1496;height:1368;v-text-anchor:middle" filled="f" strokeweight=".26mm">
                <v:stroke joinstyle="miter"/>
              </v:oval>
              <v:shape id="_x0000_s1035" type="#_x0000_t202" style="position:absolute;left:378;top:2398;width:1054;height:964;v-text-anchor:middle" filled="f" stroked="f">
                <v:stroke joinstyle="round"/>
                <v:textbox style="mso-next-textbox:#_x0000_s1035;mso-rotate-with-shape:t" inset="0,0,0,0">
                  <w:txbxContent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Образовательные учреждения района</w:t>
                      </w:r>
                    </w:p>
                  </w:txbxContent>
                </v:textbox>
              </v:shape>
            </v:group>
            <v:line id="_x0000_s1036" style="position:absolute;flip:x" from="2080,3363" to="2607,3845" strokeweight=".79mm">
              <v:stroke joinstyle="miter"/>
            </v:line>
            <v:group id="_x0000_s1037" style="position:absolute;left:815;top:3646;width:1496;height:1368;mso-wrap-distance-left:0;mso-wrap-distance-right:0" coordorigin="815,3646" coordsize="1496,1368">
              <v:oval id="_x0000_s1038" style="position:absolute;left:815;top:3646;width:1496;height:1368;v-text-anchor:middle" filled="f" strokeweight=".26mm">
                <v:stroke joinstyle="miter"/>
              </v:oval>
              <v:shape id="_x0000_s1039" type="#_x0000_t202" style="position:absolute;left:1036;top:3848;width:1054;height:964;v-text-anchor:middle" filled="f" stroked="f">
                <v:stroke joinstyle="round"/>
                <v:textbox style="mso-next-textbox:#_x0000_s1039;mso-rotate-with-shape:t" inset="0,0,0,0">
                  <w:txbxContent>
                    <w:p w:rsidR="004B3B84" w:rsidRDefault="004B3B84" w:rsidP="00F41B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ФОК, бассейн</w:t>
                      </w:r>
                    </w:p>
                    <w:p w:rsidR="004B3B84" w:rsidRDefault="004B3B84" w:rsidP="00F41B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«Звёздный»</w:t>
                      </w:r>
                    </w:p>
                  </w:txbxContent>
                </v:textbox>
              </v:shape>
            </v:group>
            <v:line id="_x0000_s1040" style="position:absolute" from="3150,3563" to="3150,4245" strokeweight=".79mm">
              <v:stroke joinstyle="miter"/>
            </v:line>
            <v:group id="_x0000_s1041" style="position:absolute;left:2402;top:4247;width:1496;height:1368;mso-wrap-distance-left:0;mso-wrap-distance-right:0" coordorigin="2402,4247" coordsize="1496,1368">
              <v:oval id="_x0000_s1042" style="position:absolute;left:2402;top:4247;width:1496;height:1368;v-text-anchor:middle" filled="f" strokeweight=".26mm">
                <v:stroke joinstyle="miter"/>
              </v:oval>
              <v:shape id="_x0000_s1043" type="#_x0000_t202" style="position:absolute;left:2623;top:4449;width:1054;height:964;v-text-anchor:middle" filled="f" stroked="f">
                <v:stroke joinstyle="round"/>
                <v:textbox style="mso-next-textbox:#_x0000_s1043;mso-rotate-with-shape:t" inset="0,0,0,0">
                  <w:txbxContent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Редакция газеты «Сельская  правда», «Любимая газета»</w:t>
                      </w:r>
                    </w:p>
                  </w:txbxContent>
                </v:textbox>
              </v:shape>
            </v:group>
            <v:line id="_x0000_s1044" style="position:absolute" from="3679,3362" to="4206,3845" strokeweight=".79mm">
              <v:stroke joinstyle="miter"/>
            </v:line>
            <v:group id="_x0000_s1045" style="position:absolute;left:3989;top:3646;width:1496;height:1368;mso-wrap-distance-left:0;mso-wrap-distance-right:0" coordorigin="3989,3646" coordsize="1496,1368">
              <v:oval id="_x0000_s1046" style="position:absolute;left:3989;top:3646;width:1496;height:1368;v-text-anchor:middle" filled="f" strokeweight=".26mm">
                <v:stroke joinstyle="miter"/>
              </v:oval>
              <v:shape id="_x0000_s1047" type="#_x0000_t202" style="position:absolute;left:4210;top:3848;width:1054;height:964;v-text-anchor:middle" filled="f" stroked="f">
                <v:stroke joinstyle="round"/>
                <v:textbox style="mso-next-textbox:#_x0000_s1047;mso-rotate-with-shape:t" inset="0,0,0,0">
                  <w:txbxContent>
                    <w:p w:rsidR="004B3B84" w:rsidRPr="00F41B78" w:rsidRDefault="004B3B84" w:rsidP="00F41B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1B78">
                        <w:rPr>
                          <w:sz w:val="18"/>
                          <w:szCs w:val="18"/>
                        </w:rPr>
                        <w:t>Учреждени</w:t>
                      </w:r>
                      <w:r>
                        <w:rPr>
                          <w:sz w:val="18"/>
                          <w:szCs w:val="18"/>
                        </w:rPr>
                        <w:t xml:space="preserve">я </w:t>
                      </w:r>
                      <w:r w:rsidRPr="00F41B78">
                        <w:rPr>
                          <w:sz w:val="18"/>
                          <w:szCs w:val="18"/>
                        </w:rPr>
                        <w:t xml:space="preserve">культуры </w:t>
                      </w:r>
                      <w:r>
                        <w:rPr>
                          <w:sz w:val="18"/>
                          <w:szCs w:val="18"/>
                        </w:rPr>
                        <w:t xml:space="preserve">Мокшанского </w:t>
                      </w:r>
                      <w:r w:rsidRPr="00F41B78">
                        <w:rPr>
                          <w:sz w:val="18"/>
                          <w:szCs w:val="18"/>
                        </w:rPr>
                        <w:t>района</w:t>
                      </w:r>
                    </w:p>
                  </w:txbxContent>
                </v:textbox>
              </v:shape>
            </v:group>
            <v:line id="_x0000_s1048" style="position:absolute" from="3898,2879" to="4645,2879" strokeweight=".79mm">
              <v:stroke joinstyle="miter"/>
            </v:line>
            <v:group id="_x0000_s1049" style="position:absolute;left:4646;top:2195;width:1496;height:1368;mso-wrap-distance-left:0;mso-wrap-distance-right:0" coordorigin="4646,2195" coordsize="1496,1368">
              <v:oval id="_x0000_s1050" style="position:absolute;left:4646;top:2195;width:1496;height:1368;v-text-anchor:middle" filled="f" strokeweight=".26mm">
                <v:stroke joinstyle="miter"/>
              </v:oval>
              <v:shape id="_x0000_s1051" type="#_x0000_t202" style="position:absolute;left:4867;top:2397;width:1054;height:964;v-text-anchor:middle" filled="f" stroked="f">
                <v:stroke joinstyle="round"/>
                <v:textbox style="mso-next-textbox:#_x0000_s1051;mso-rotate-with-shape:t" inset="0,0,0,0">
                  <w:txbxContent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Центр детского творчества</w:t>
                      </w:r>
                    </w:p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 р.п. Мокшан </w:t>
                      </w:r>
                    </w:p>
                  </w:txbxContent>
                </v:textbox>
              </v:shape>
            </v:group>
            <v:line id="_x0000_s1052" style="position:absolute;flip:y" from="3678,1899" to="4206,2382" strokeweight=".79mm">
              <v:stroke joinstyle="miter"/>
            </v:line>
            <v:group id="_x0000_s1053" style="position:absolute;left:3988;top:744;width:1496;height:1368;mso-wrap-distance-left:0;mso-wrap-distance-right:0" coordorigin="3988,744" coordsize="1496,1368">
              <v:oval id="_x0000_s1054" style="position:absolute;left:3988;top:744;width:1496;height:1368;v-text-anchor:middle" filled="f" strokeweight=".26mm">
                <v:stroke joinstyle="miter"/>
              </v:oval>
              <v:shape id="_x0000_s1055" type="#_x0000_t202" style="position:absolute;left:4209;top:946;width:1054;height:964;v-text-anchor:middle" filled="f" stroked="f">
                <v:stroke joinstyle="round"/>
                <v:textbox style="mso-next-textbox:#_x0000_s1055;mso-rotate-with-shape:t" inset="0,0,0,0">
                  <w:txbxContent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 РОВД, </w:t>
                      </w:r>
                    </w:p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суд</w:t>
                      </w:r>
                    </w:p>
                  </w:txbxContent>
                </v:textbox>
              </v:shape>
            </v:group>
            <v:line id="_x0000_s1056" style="position:absolute;flip:y" from="3150,1512" to="3150,2196" strokeweight=".79mm">
              <v:stroke joinstyle="miter"/>
            </v:line>
            <v:group id="_x0000_s1057" style="position:absolute;left:2401;top:144;width:1496;height:1368;mso-wrap-distance-left:0;mso-wrap-distance-right:0" coordorigin="2401,144" coordsize="1496,1368">
              <v:oval id="_x0000_s1058" style="position:absolute;left:2401;top:144;width:1496;height:1368;v-text-anchor:middle" filled="f" strokeweight=".26mm">
                <v:stroke joinstyle="miter"/>
              </v:oval>
              <v:shape id="_x0000_s1059" type="#_x0000_t202" style="position:absolute;left:2622;top:346;width:1054;height:964;v-text-anchor:middle" filled="f" stroked="f">
                <v:stroke joinstyle="round"/>
                <v:textbox style="mso-next-textbox:#_x0000_s1059;mso-rotate-with-shape:t" inset="0,0,0,0">
                  <w:txbxContent>
                    <w:p w:rsidR="004B3B84" w:rsidRDefault="004B3B84" w:rsidP="00F41B7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Управление образованием Мокшанского района </w:t>
                      </w:r>
                    </w:p>
                  </w:txbxContent>
                </v:textbox>
              </v:shape>
            </v:group>
            <v:group id="_x0000_s1060" style="position:absolute;left:2401;top:2196;width:1496;height:1368;mso-wrap-distance-left:0;mso-wrap-distance-right:0" coordorigin="2401,2196" coordsize="1496,1368">
              <v:oval id="_x0000_s1061" style="position:absolute;left:2401;top:2196;width:1496;height:1368;v-text-anchor:middle" filled="f" strokeweight=".26mm">
                <v:stroke joinstyle="miter"/>
              </v:oval>
              <v:shape id="_x0000_s1062" type="#_x0000_t202" style="position:absolute;left:2622;top:2398;width:1054;height:964;v-text-anchor:middle" filled="f" stroked="f">
                <v:stroke joinstyle="round"/>
                <v:textbox style="mso-next-textbox:#_x0000_s1062;mso-rotate-with-shape:t" inset="0,0,0,0">
                  <w:txbxContent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МБОУ ДО</w:t>
                      </w:r>
                    </w:p>
                    <w:p w:rsidR="004B3B84" w:rsidRDefault="004B3B84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 ДЮСШ р.п. Мокшан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2551" w:rsidRPr="00600148" w:rsidRDefault="00502551" w:rsidP="00600148">
      <w:pPr>
        <w:jc w:val="center"/>
        <w:rPr>
          <w:color w:val="0000FF"/>
          <w:sz w:val="32"/>
          <w:szCs w:val="32"/>
        </w:rPr>
        <w:sectPr w:rsidR="00502551" w:rsidRPr="00600148" w:rsidSect="0050255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tblpX="10399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</w:tblGrid>
      <w:tr w:rsidR="00502551" w:rsidRPr="00600148" w:rsidTr="0050329B">
        <w:trPr>
          <w:trHeight w:val="30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1" w:rsidRPr="00600148" w:rsidRDefault="00502551" w:rsidP="00600148">
            <w:pPr>
              <w:jc w:val="both"/>
              <w:rPr>
                <w:color w:val="0000FF"/>
                <w:sz w:val="32"/>
                <w:szCs w:val="32"/>
              </w:rPr>
            </w:pPr>
            <w:r w:rsidRPr="00600148">
              <w:rPr>
                <w:color w:val="0000FF"/>
                <w:sz w:val="32"/>
                <w:szCs w:val="32"/>
              </w:rPr>
              <w:lastRenderedPageBreak/>
              <w:t>Медицинские учреждения (прохождение ежегодных медицинских осмотров)</w:t>
            </w:r>
          </w:p>
        </w:tc>
      </w:tr>
    </w:tbl>
    <w:tbl>
      <w:tblPr>
        <w:tblpPr w:leftFromText="180" w:rightFromText="180" w:bottomFromText="200" w:vertAnchor="text" w:tblpX="12964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</w:tblGrid>
      <w:tr w:rsidR="00502551" w:rsidRPr="00600148" w:rsidTr="0050329B">
        <w:trPr>
          <w:trHeight w:val="23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1" w:rsidRPr="00600148" w:rsidRDefault="00502551" w:rsidP="00600148">
            <w:pPr>
              <w:jc w:val="both"/>
              <w:rPr>
                <w:color w:val="0000FF"/>
                <w:sz w:val="32"/>
                <w:szCs w:val="32"/>
              </w:rPr>
            </w:pPr>
            <w:r w:rsidRPr="00600148">
              <w:rPr>
                <w:color w:val="0000FF"/>
                <w:sz w:val="32"/>
                <w:szCs w:val="32"/>
              </w:rPr>
              <w:t>Муниципальное методическое объединение учителей физической культуры (совместное проведение соревнований)</w:t>
            </w:r>
          </w:p>
        </w:tc>
      </w:tr>
    </w:tbl>
    <w:p w:rsidR="00E215C4" w:rsidRPr="00600148" w:rsidRDefault="00E215C4" w:rsidP="00AF3550">
      <w:pPr>
        <w:shd w:val="clear" w:color="auto" w:fill="FFFFFF"/>
        <w:tabs>
          <w:tab w:val="left" w:pos="274"/>
        </w:tabs>
        <w:ind w:left="1068"/>
        <w:jc w:val="center"/>
        <w:rPr>
          <w:b/>
          <w:spacing w:val="-3"/>
          <w:sz w:val="32"/>
          <w:szCs w:val="32"/>
        </w:rPr>
      </w:pPr>
      <w:r w:rsidRPr="00AF3550">
        <w:rPr>
          <w:b/>
          <w:spacing w:val="-3"/>
          <w:sz w:val="28"/>
          <w:szCs w:val="28"/>
        </w:rPr>
        <w:t>Организация внеучебной деятельности</w:t>
      </w:r>
      <w:r w:rsidR="00AF3550">
        <w:rPr>
          <w:b/>
          <w:spacing w:val="-3"/>
          <w:sz w:val="28"/>
          <w:szCs w:val="28"/>
        </w:rPr>
        <w:t>.</w:t>
      </w:r>
    </w:p>
    <w:p w:rsidR="00A476CF" w:rsidRPr="00565187" w:rsidRDefault="00E215C4" w:rsidP="00A476CF">
      <w:pPr>
        <w:pStyle w:val="af1"/>
        <w:ind w:left="0" w:firstLine="708"/>
        <w:jc w:val="both"/>
        <w:rPr>
          <w:bCs/>
          <w:iCs/>
          <w:sz w:val="28"/>
          <w:szCs w:val="28"/>
        </w:rPr>
      </w:pPr>
      <w:r w:rsidRPr="00565187">
        <w:rPr>
          <w:bCs/>
          <w:iCs/>
          <w:sz w:val="28"/>
          <w:szCs w:val="28"/>
        </w:rPr>
        <w:t>Личностное развитие детей — одна из основных задач учреждений дополнительного образования.</w:t>
      </w:r>
      <w:r w:rsidR="00DB0F31" w:rsidRPr="00565187">
        <w:rPr>
          <w:bCs/>
          <w:iCs/>
          <w:sz w:val="28"/>
          <w:szCs w:val="28"/>
        </w:rPr>
        <w:t xml:space="preserve"> </w:t>
      </w:r>
      <w:r w:rsidRPr="00565187">
        <w:rPr>
          <w:bCs/>
          <w:iCs/>
          <w:sz w:val="28"/>
          <w:szCs w:val="28"/>
        </w:rPr>
        <w:t>В процессе занятий спортом разви</w:t>
      </w:r>
      <w:r w:rsidR="00ED4E4E" w:rsidRPr="00565187">
        <w:rPr>
          <w:bCs/>
          <w:iCs/>
          <w:sz w:val="28"/>
          <w:szCs w:val="28"/>
        </w:rPr>
        <w:t xml:space="preserve">вается общественная активность, </w:t>
      </w:r>
      <w:r w:rsidRPr="00565187">
        <w:rPr>
          <w:bCs/>
          <w:iCs/>
          <w:sz w:val="28"/>
          <w:szCs w:val="28"/>
        </w:rPr>
        <w:t>волевая целеустремленность к победе, чувство патриотизма и ответственности за свои выступления на соревнованиях, за успехи и результаты своей спортивной деятельности, уважение к товарищам по команде, соблюдение принципов честной борьбы, требовательность к себе.</w:t>
      </w:r>
      <w:r w:rsidR="00DB0F31" w:rsidRPr="00565187">
        <w:rPr>
          <w:bCs/>
          <w:iCs/>
          <w:sz w:val="28"/>
          <w:szCs w:val="28"/>
        </w:rPr>
        <w:t xml:space="preserve"> </w:t>
      </w:r>
      <w:r w:rsidRPr="00565187">
        <w:rPr>
          <w:bCs/>
          <w:iCs/>
          <w:sz w:val="28"/>
          <w:szCs w:val="28"/>
        </w:rPr>
        <w:t>Эти качества необходимы юному спортсмену для подготовки к многолетнему спортивному совершенствованию, преодолению постоянно возрастающих нагрузок, выполнению спортивного режима тренировки на современном уровне, умение целеустремленно преодолевать неприятные эмоции и чувства, связанные со сложными заданиями и большими нагрузками.</w:t>
      </w:r>
      <w:r w:rsidR="00A476CF">
        <w:rPr>
          <w:bCs/>
          <w:iCs/>
          <w:sz w:val="28"/>
          <w:szCs w:val="28"/>
        </w:rPr>
        <w:t xml:space="preserve"> </w:t>
      </w:r>
      <w:r w:rsidR="00A476CF" w:rsidRPr="00565187">
        <w:rPr>
          <w:bCs/>
          <w:iCs/>
          <w:sz w:val="28"/>
          <w:szCs w:val="28"/>
        </w:rPr>
        <w:t>В течение учебного года и во время школьных каникул в ДЮСШ проводятся различные мероприятия, задачами которых являются пропаганда здорового образа жизни, развитие физических качеств с</w:t>
      </w:r>
      <w:r w:rsidR="00A476CF">
        <w:rPr>
          <w:bCs/>
          <w:iCs/>
          <w:sz w:val="28"/>
          <w:szCs w:val="28"/>
        </w:rPr>
        <w:t>портсменов, выявление сильнейших.</w:t>
      </w:r>
    </w:p>
    <w:p w:rsidR="00E215C4" w:rsidRPr="00565187" w:rsidRDefault="00E215C4" w:rsidP="00600148">
      <w:pPr>
        <w:pStyle w:val="af1"/>
        <w:ind w:left="0" w:firstLine="708"/>
        <w:jc w:val="both"/>
        <w:rPr>
          <w:bCs/>
          <w:iCs/>
          <w:sz w:val="28"/>
          <w:szCs w:val="28"/>
        </w:rPr>
      </w:pPr>
      <w:r w:rsidRPr="00565187">
        <w:rPr>
          <w:bCs/>
          <w:iCs/>
          <w:sz w:val="28"/>
          <w:szCs w:val="28"/>
        </w:rPr>
        <w:t>Коллектив — это огромная воспитательная сила в спорте. Совместные занятия, коллективный общественно полезный труд, беседы, экскурсии, культпоходы сплачивают детей, формируют такие качества как взаимная ответственность, уважение друг к другу, доверие, коллективизм.</w:t>
      </w:r>
      <w:r w:rsidR="00DB0F31" w:rsidRPr="00565187">
        <w:rPr>
          <w:bCs/>
          <w:iCs/>
          <w:sz w:val="28"/>
          <w:szCs w:val="28"/>
        </w:rPr>
        <w:t xml:space="preserve"> </w:t>
      </w:r>
      <w:r w:rsidRPr="00565187">
        <w:rPr>
          <w:bCs/>
          <w:iCs/>
          <w:sz w:val="28"/>
          <w:szCs w:val="28"/>
        </w:rPr>
        <w:t>Пребывание на учебно-тренировочных сборах, в летнем спортивно-оздоровительном лагере, и особенно участие в соревнованиях еще больше сближает членов коллектива ДЮСШ.</w:t>
      </w:r>
    </w:p>
    <w:p w:rsidR="007C3E7C" w:rsidRPr="00565187" w:rsidRDefault="007C3E7C" w:rsidP="00600148">
      <w:pPr>
        <w:jc w:val="both"/>
        <w:rPr>
          <w:b/>
          <w:spacing w:val="-3"/>
          <w:sz w:val="28"/>
          <w:szCs w:val="28"/>
        </w:rPr>
      </w:pPr>
    </w:p>
    <w:p w:rsidR="00DB0F31" w:rsidRPr="00565187" w:rsidRDefault="00DB0F31" w:rsidP="00600148">
      <w:pPr>
        <w:jc w:val="center"/>
        <w:rPr>
          <w:b/>
          <w:spacing w:val="-3"/>
          <w:sz w:val="28"/>
          <w:szCs w:val="28"/>
        </w:rPr>
      </w:pPr>
      <w:r w:rsidRPr="00565187">
        <w:rPr>
          <w:b/>
          <w:spacing w:val="-3"/>
          <w:sz w:val="28"/>
          <w:szCs w:val="28"/>
        </w:rPr>
        <w:t>Формы внеучебной деятельности</w:t>
      </w:r>
    </w:p>
    <w:p w:rsidR="00DB0F31" w:rsidRPr="00565187" w:rsidRDefault="00DB0F31" w:rsidP="00600148">
      <w:pPr>
        <w:jc w:val="both"/>
        <w:rPr>
          <w:spacing w:val="-3"/>
          <w:sz w:val="28"/>
          <w:szCs w:val="28"/>
        </w:rPr>
      </w:pPr>
    </w:p>
    <w:p w:rsidR="00DB0F31" w:rsidRPr="00565187" w:rsidRDefault="00DB0F31" w:rsidP="00600148">
      <w:pPr>
        <w:numPr>
          <w:ilvl w:val="0"/>
          <w:numId w:val="46"/>
        </w:numPr>
        <w:jc w:val="both"/>
        <w:rPr>
          <w:spacing w:val="-3"/>
          <w:sz w:val="28"/>
          <w:szCs w:val="28"/>
        </w:rPr>
      </w:pPr>
      <w:r w:rsidRPr="00565187">
        <w:rPr>
          <w:spacing w:val="-3"/>
          <w:sz w:val="28"/>
          <w:szCs w:val="28"/>
        </w:rPr>
        <w:t>Участие в массовых спортивных праздниках.</w:t>
      </w:r>
    </w:p>
    <w:p w:rsidR="00DB0F31" w:rsidRPr="00565187" w:rsidRDefault="00DB0F31" w:rsidP="00600148">
      <w:pPr>
        <w:numPr>
          <w:ilvl w:val="0"/>
          <w:numId w:val="46"/>
        </w:numPr>
        <w:jc w:val="both"/>
        <w:rPr>
          <w:spacing w:val="-3"/>
          <w:sz w:val="28"/>
          <w:szCs w:val="28"/>
        </w:rPr>
      </w:pPr>
      <w:r w:rsidRPr="00565187">
        <w:rPr>
          <w:spacing w:val="-3"/>
          <w:sz w:val="28"/>
          <w:szCs w:val="28"/>
        </w:rPr>
        <w:t>Посещение соревнований разных уровней.</w:t>
      </w:r>
    </w:p>
    <w:p w:rsidR="00DB0F31" w:rsidRPr="00565187" w:rsidRDefault="00DB0F31" w:rsidP="00600148">
      <w:pPr>
        <w:numPr>
          <w:ilvl w:val="0"/>
          <w:numId w:val="46"/>
        </w:numPr>
        <w:jc w:val="both"/>
        <w:rPr>
          <w:spacing w:val="-3"/>
          <w:sz w:val="28"/>
          <w:szCs w:val="28"/>
        </w:rPr>
      </w:pPr>
      <w:r w:rsidRPr="00565187">
        <w:rPr>
          <w:spacing w:val="-3"/>
          <w:sz w:val="28"/>
          <w:szCs w:val="28"/>
        </w:rPr>
        <w:t>Участие в судействе соревнований.</w:t>
      </w:r>
    </w:p>
    <w:p w:rsidR="00DB0F31" w:rsidRPr="00565187" w:rsidRDefault="00DB0F31" w:rsidP="00600148">
      <w:pPr>
        <w:numPr>
          <w:ilvl w:val="0"/>
          <w:numId w:val="46"/>
        </w:numPr>
        <w:jc w:val="both"/>
        <w:rPr>
          <w:spacing w:val="-3"/>
          <w:sz w:val="28"/>
          <w:szCs w:val="28"/>
        </w:rPr>
      </w:pPr>
      <w:r w:rsidRPr="00565187">
        <w:rPr>
          <w:spacing w:val="-3"/>
          <w:sz w:val="28"/>
          <w:szCs w:val="28"/>
        </w:rPr>
        <w:t>Просмотр соревнований (видео и Т</w:t>
      </w:r>
      <w:r w:rsidRPr="00565187">
        <w:rPr>
          <w:spacing w:val="-3"/>
          <w:sz w:val="28"/>
          <w:szCs w:val="28"/>
          <w:lang w:val="en-US"/>
        </w:rPr>
        <w:t>V</w:t>
      </w:r>
      <w:r w:rsidRPr="00565187">
        <w:rPr>
          <w:spacing w:val="-3"/>
          <w:sz w:val="28"/>
          <w:szCs w:val="28"/>
        </w:rPr>
        <w:t>) и их обсуждение.</w:t>
      </w:r>
    </w:p>
    <w:p w:rsidR="00DB0F31" w:rsidRPr="00565187" w:rsidRDefault="00DB0F31" w:rsidP="00600148">
      <w:pPr>
        <w:numPr>
          <w:ilvl w:val="0"/>
          <w:numId w:val="46"/>
        </w:numPr>
        <w:jc w:val="both"/>
        <w:rPr>
          <w:spacing w:val="-3"/>
          <w:sz w:val="28"/>
          <w:szCs w:val="28"/>
        </w:rPr>
      </w:pPr>
      <w:r w:rsidRPr="00565187">
        <w:rPr>
          <w:spacing w:val="-3"/>
          <w:sz w:val="28"/>
          <w:szCs w:val="28"/>
        </w:rPr>
        <w:t xml:space="preserve">Проведение тематических </w:t>
      </w:r>
      <w:r w:rsidR="00305FBF" w:rsidRPr="00565187">
        <w:rPr>
          <w:spacing w:val="-3"/>
          <w:sz w:val="28"/>
          <w:szCs w:val="28"/>
        </w:rPr>
        <w:t xml:space="preserve">спортивных </w:t>
      </w:r>
      <w:r w:rsidRPr="00565187">
        <w:rPr>
          <w:spacing w:val="-3"/>
          <w:sz w:val="28"/>
          <w:szCs w:val="28"/>
        </w:rPr>
        <w:t>праздников.</w:t>
      </w:r>
    </w:p>
    <w:p w:rsidR="00DB0F31" w:rsidRPr="00565187" w:rsidRDefault="00DB0F31" w:rsidP="00600148">
      <w:pPr>
        <w:numPr>
          <w:ilvl w:val="0"/>
          <w:numId w:val="46"/>
        </w:numPr>
        <w:jc w:val="both"/>
        <w:rPr>
          <w:spacing w:val="-3"/>
          <w:sz w:val="28"/>
          <w:szCs w:val="28"/>
        </w:rPr>
      </w:pPr>
      <w:r w:rsidRPr="00565187">
        <w:rPr>
          <w:spacing w:val="-3"/>
          <w:sz w:val="28"/>
          <w:szCs w:val="28"/>
        </w:rPr>
        <w:t>Оформление стендов и газет.</w:t>
      </w:r>
    </w:p>
    <w:p w:rsidR="00DB0F31" w:rsidRPr="00565187" w:rsidRDefault="00DB0F31" w:rsidP="00600148">
      <w:pPr>
        <w:pStyle w:val="af1"/>
        <w:ind w:firstLine="425"/>
        <w:jc w:val="both"/>
        <w:rPr>
          <w:bCs/>
          <w:iCs/>
          <w:sz w:val="28"/>
          <w:szCs w:val="28"/>
        </w:rPr>
      </w:pPr>
      <w:r w:rsidRPr="00565187">
        <w:rPr>
          <w:bCs/>
          <w:iCs/>
          <w:sz w:val="28"/>
          <w:szCs w:val="28"/>
        </w:rPr>
        <w:t xml:space="preserve">Большое значение в воспитании юных спортсменов имеют встречи с </w:t>
      </w:r>
      <w:r w:rsidRPr="00565187">
        <w:rPr>
          <w:spacing w:val="-3"/>
          <w:sz w:val="28"/>
          <w:szCs w:val="28"/>
        </w:rPr>
        <w:t>ведущими спортсменами и ветеранами спорта,</w:t>
      </w:r>
      <w:r w:rsidRPr="00565187">
        <w:rPr>
          <w:bCs/>
          <w:iCs/>
          <w:sz w:val="28"/>
          <w:szCs w:val="28"/>
        </w:rPr>
        <w:t xml:space="preserve"> направленные на воспитание патриотизма и любви к Родине, формирование здорового образа жизни, достижение высоких спортивных результатов. Важное место в воспитательной работе ДЮСШ отводится соревнованиям, которые проводятся согласно календарному плану по каждому отделению.</w:t>
      </w:r>
    </w:p>
    <w:p w:rsidR="00293D0A" w:rsidRPr="00AF3550" w:rsidRDefault="00E67470" w:rsidP="00600148">
      <w:pPr>
        <w:jc w:val="center"/>
        <w:rPr>
          <w:b/>
          <w:sz w:val="28"/>
          <w:szCs w:val="28"/>
        </w:rPr>
      </w:pPr>
      <w:r w:rsidRPr="00AF3550">
        <w:rPr>
          <w:b/>
          <w:sz w:val="28"/>
          <w:szCs w:val="28"/>
        </w:rPr>
        <w:t>Основные направления образовательной деятельности</w:t>
      </w:r>
    </w:p>
    <w:p w:rsidR="00E67470" w:rsidRPr="00AF3550" w:rsidRDefault="00A42EE0" w:rsidP="00600148">
      <w:pPr>
        <w:jc w:val="center"/>
        <w:rPr>
          <w:b/>
          <w:sz w:val="28"/>
          <w:szCs w:val="28"/>
        </w:rPr>
      </w:pPr>
      <w:r w:rsidRPr="00AF3550">
        <w:rPr>
          <w:b/>
          <w:sz w:val="28"/>
          <w:szCs w:val="28"/>
        </w:rPr>
        <w:t>МБОУ ДО</w:t>
      </w:r>
      <w:r w:rsidR="00F40895" w:rsidRPr="00AF3550">
        <w:rPr>
          <w:b/>
          <w:sz w:val="28"/>
          <w:szCs w:val="28"/>
        </w:rPr>
        <w:t xml:space="preserve"> ДЮСШ</w:t>
      </w:r>
      <w:r w:rsidR="00293D0A" w:rsidRPr="00AF3550">
        <w:rPr>
          <w:b/>
          <w:sz w:val="28"/>
          <w:szCs w:val="28"/>
        </w:rPr>
        <w:t xml:space="preserve"> </w:t>
      </w:r>
      <w:r w:rsidRPr="00AF3550">
        <w:rPr>
          <w:b/>
          <w:sz w:val="28"/>
          <w:szCs w:val="28"/>
        </w:rPr>
        <w:t>р. п. Мокшан</w:t>
      </w:r>
      <w:r w:rsidR="00E67470" w:rsidRPr="00AF3550">
        <w:rPr>
          <w:b/>
          <w:sz w:val="28"/>
          <w:szCs w:val="28"/>
        </w:rPr>
        <w:t>:</w:t>
      </w:r>
    </w:p>
    <w:p w:rsidR="003224D9" w:rsidRDefault="00CD3125" w:rsidP="00600148">
      <w:pPr>
        <w:tabs>
          <w:tab w:val="left" w:pos="540"/>
          <w:tab w:val="num" w:pos="2235"/>
        </w:tabs>
        <w:jc w:val="both"/>
        <w:rPr>
          <w:spacing w:val="-4"/>
          <w:sz w:val="28"/>
          <w:szCs w:val="28"/>
          <w:lang w:val="en-US"/>
        </w:rPr>
      </w:pPr>
      <w:r w:rsidRPr="00600148">
        <w:rPr>
          <w:spacing w:val="-4"/>
          <w:sz w:val="32"/>
          <w:szCs w:val="32"/>
        </w:rPr>
        <w:tab/>
      </w:r>
      <w:r w:rsidR="00E67470" w:rsidRPr="00565187">
        <w:rPr>
          <w:spacing w:val="-4"/>
          <w:sz w:val="28"/>
          <w:szCs w:val="28"/>
        </w:rPr>
        <w:t>Осуществл</w:t>
      </w:r>
      <w:r w:rsidR="00F40895" w:rsidRPr="00565187">
        <w:rPr>
          <w:spacing w:val="-4"/>
          <w:sz w:val="28"/>
          <w:szCs w:val="28"/>
        </w:rPr>
        <w:t>ять</w:t>
      </w:r>
      <w:r w:rsidR="00E67470" w:rsidRPr="00565187">
        <w:rPr>
          <w:spacing w:val="-4"/>
          <w:sz w:val="28"/>
          <w:szCs w:val="28"/>
        </w:rPr>
        <w:t xml:space="preserve"> образовательн</w:t>
      </w:r>
      <w:r w:rsidR="00F40895" w:rsidRPr="00565187">
        <w:rPr>
          <w:spacing w:val="-4"/>
          <w:sz w:val="28"/>
          <w:szCs w:val="28"/>
        </w:rPr>
        <w:t>ый</w:t>
      </w:r>
      <w:r w:rsidR="00E67470" w:rsidRPr="00565187">
        <w:rPr>
          <w:spacing w:val="-4"/>
          <w:sz w:val="28"/>
          <w:szCs w:val="28"/>
        </w:rPr>
        <w:t xml:space="preserve"> процесс по </w:t>
      </w:r>
      <w:r w:rsidR="00625FC7" w:rsidRPr="00565187">
        <w:rPr>
          <w:spacing w:val="-4"/>
          <w:sz w:val="28"/>
          <w:szCs w:val="28"/>
        </w:rPr>
        <w:t xml:space="preserve">дополнительным </w:t>
      </w:r>
      <w:r w:rsidR="006F5B5D" w:rsidRPr="00565187">
        <w:rPr>
          <w:spacing w:val="-4"/>
          <w:sz w:val="28"/>
          <w:szCs w:val="28"/>
        </w:rPr>
        <w:t xml:space="preserve">общеобразовательным </w:t>
      </w:r>
      <w:r w:rsidR="00F40895" w:rsidRPr="00565187">
        <w:rPr>
          <w:spacing w:val="-4"/>
          <w:sz w:val="28"/>
          <w:szCs w:val="28"/>
        </w:rPr>
        <w:t>обще</w:t>
      </w:r>
      <w:r w:rsidR="00625FC7" w:rsidRPr="00565187">
        <w:rPr>
          <w:spacing w:val="-4"/>
          <w:sz w:val="28"/>
          <w:szCs w:val="28"/>
        </w:rPr>
        <w:t>развивающим</w:t>
      </w:r>
      <w:r w:rsidR="00F40895" w:rsidRPr="00565187">
        <w:rPr>
          <w:spacing w:val="-4"/>
          <w:sz w:val="28"/>
          <w:szCs w:val="28"/>
        </w:rPr>
        <w:t xml:space="preserve"> </w:t>
      </w:r>
      <w:r w:rsidR="00E67470" w:rsidRPr="00565187">
        <w:rPr>
          <w:spacing w:val="-4"/>
          <w:sz w:val="28"/>
          <w:szCs w:val="28"/>
        </w:rPr>
        <w:t xml:space="preserve">программам </w:t>
      </w:r>
      <w:r w:rsidR="00625FC7" w:rsidRPr="00565187">
        <w:rPr>
          <w:spacing w:val="-4"/>
          <w:sz w:val="28"/>
          <w:szCs w:val="28"/>
        </w:rPr>
        <w:t xml:space="preserve">физкультурно-спортивной направленности </w:t>
      </w:r>
      <w:r w:rsidR="00E67470" w:rsidRPr="00565187">
        <w:rPr>
          <w:spacing w:val="-4"/>
          <w:sz w:val="28"/>
          <w:szCs w:val="28"/>
        </w:rPr>
        <w:t>по видам спорта:</w:t>
      </w:r>
    </w:p>
    <w:p w:rsidR="004B3B84" w:rsidRPr="004B3B84" w:rsidRDefault="004B3B84" w:rsidP="00600148">
      <w:pPr>
        <w:tabs>
          <w:tab w:val="left" w:pos="540"/>
          <w:tab w:val="num" w:pos="2235"/>
        </w:tabs>
        <w:jc w:val="both"/>
        <w:rPr>
          <w:spacing w:val="-4"/>
          <w:sz w:val="28"/>
          <w:szCs w:val="28"/>
          <w:lang w:val="en-US"/>
        </w:rPr>
      </w:pPr>
    </w:p>
    <w:p w:rsidR="00F40895" w:rsidRPr="00565187" w:rsidRDefault="00A42EE0" w:rsidP="00600148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Бокс</w:t>
      </w:r>
      <w:r w:rsidR="0050329B" w:rsidRPr="00565187">
        <w:rPr>
          <w:sz w:val="28"/>
          <w:szCs w:val="28"/>
        </w:rPr>
        <w:t xml:space="preserve"> </w:t>
      </w:r>
    </w:p>
    <w:p w:rsidR="00D77AD7" w:rsidRPr="00565187" w:rsidRDefault="00A42EE0" w:rsidP="00600148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Плавание</w:t>
      </w:r>
      <w:r w:rsidR="0050329B" w:rsidRPr="00565187">
        <w:rPr>
          <w:sz w:val="28"/>
          <w:szCs w:val="28"/>
        </w:rPr>
        <w:t xml:space="preserve"> </w:t>
      </w:r>
    </w:p>
    <w:p w:rsidR="00E67470" w:rsidRPr="00565187" w:rsidRDefault="00A42EE0" w:rsidP="00600148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Художественная гимнастика</w:t>
      </w:r>
      <w:r w:rsidR="0050329B" w:rsidRPr="00565187">
        <w:rPr>
          <w:sz w:val="28"/>
          <w:szCs w:val="28"/>
        </w:rPr>
        <w:t xml:space="preserve"> </w:t>
      </w:r>
    </w:p>
    <w:p w:rsidR="00E67470" w:rsidRPr="00565187" w:rsidRDefault="00A42EE0" w:rsidP="00600148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Спортивная акробатика</w:t>
      </w:r>
      <w:r w:rsidR="0050329B" w:rsidRPr="00565187">
        <w:rPr>
          <w:sz w:val="28"/>
          <w:szCs w:val="28"/>
        </w:rPr>
        <w:t xml:space="preserve"> </w:t>
      </w:r>
    </w:p>
    <w:p w:rsidR="00A42EE0" w:rsidRPr="00565187" w:rsidRDefault="00A42EE0" w:rsidP="00600148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Баскетбол</w:t>
      </w:r>
      <w:r w:rsidR="0050329B" w:rsidRPr="00565187">
        <w:rPr>
          <w:sz w:val="28"/>
          <w:szCs w:val="28"/>
        </w:rPr>
        <w:t xml:space="preserve"> </w:t>
      </w:r>
    </w:p>
    <w:p w:rsidR="00D77AD7" w:rsidRPr="00565187" w:rsidRDefault="00A42EE0" w:rsidP="00600148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Легкая атлетика</w:t>
      </w:r>
      <w:r w:rsidR="0050329B" w:rsidRPr="00565187">
        <w:rPr>
          <w:sz w:val="28"/>
          <w:szCs w:val="28"/>
        </w:rPr>
        <w:t xml:space="preserve"> </w:t>
      </w:r>
    </w:p>
    <w:p w:rsidR="0050329B" w:rsidRPr="00565187" w:rsidRDefault="00A42EE0" w:rsidP="00600148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Настольный теннис</w:t>
      </w:r>
      <w:r w:rsidR="0050329B" w:rsidRPr="00565187">
        <w:rPr>
          <w:sz w:val="28"/>
          <w:szCs w:val="28"/>
        </w:rPr>
        <w:t xml:space="preserve"> </w:t>
      </w:r>
    </w:p>
    <w:p w:rsidR="00D77AD7" w:rsidRPr="00565187" w:rsidRDefault="00D77AD7" w:rsidP="004B3B84">
      <w:pPr>
        <w:tabs>
          <w:tab w:val="left" w:pos="540"/>
        </w:tabs>
        <w:jc w:val="both"/>
        <w:rPr>
          <w:sz w:val="28"/>
          <w:szCs w:val="28"/>
        </w:rPr>
      </w:pPr>
    </w:p>
    <w:p w:rsidR="005C7E88" w:rsidRPr="00565187" w:rsidRDefault="0050329B" w:rsidP="00600148">
      <w:pPr>
        <w:tabs>
          <w:tab w:val="left" w:pos="540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ab/>
      </w:r>
      <w:r w:rsidR="00D77AD7" w:rsidRPr="00565187">
        <w:rPr>
          <w:sz w:val="28"/>
          <w:szCs w:val="28"/>
        </w:rPr>
        <w:t>О</w:t>
      </w:r>
      <w:r w:rsidRPr="00565187">
        <w:rPr>
          <w:sz w:val="28"/>
          <w:szCs w:val="28"/>
        </w:rPr>
        <w:t xml:space="preserve">бучение проходит по модифицированным программам. </w:t>
      </w:r>
    </w:p>
    <w:p w:rsidR="005C7E88" w:rsidRPr="00565187" w:rsidRDefault="005C7E88" w:rsidP="00600148">
      <w:pPr>
        <w:tabs>
          <w:tab w:val="left" w:pos="540"/>
        </w:tabs>
        <w:jc w:val="both"/>
        <w:rPr>
          <w:sz w:val="28"/>
          <w:szCs w:val="28"/>
        </w:rPr>
      </w:pPr>
    </w:p>
    <w:p w:rsidR="005C7E88" w:rsidRPr="00600148" w:rsidRDefault="005C7E88" w:rsidP="00600148">
      <w:pPr>
        <w:tabs>
          <w:tab w:val="left" w:pos="540"/>
        </w:tabs>
        <w:jc w:val="both"/>
        <w:rPr>
          <w:sz w:val="32"/>
          <w:szCs w:val="32"/>
        </w:rPr>
      </w:pPr>
    </w:p>
    <w:p w:rsidR="005C7E88" w:rsidRPr="00600148" w:rsidRDefault="005C7E88" w:rsidP="00600148">
      <w:pPr>
        <w:tabs>
          <w:tab w:val="left" w:pos="540"/>
        </w:tabs>
        <w:jc w:val="both"/>
        <w:rPr>
          <w:sz w:val="32"/>
          <w:szCs w:val="32"/>
        </w:rPr>
      </w:pPr>
    </w:p>
    <w:p w:rsidR="00C24CC6" w:rsidRPr="00600148" w:rsidRDefault="00C24CC6" w:rsidP="00600148">
      <w:pPr>
        <w:tabs>
          <w:tab w:val="left" w:pos="540"/>
        </w:tabs>
        <w:jc w:val="both"/>
        <w:rPr>
          <w:sz w:val="32"/>
          <w:szCs w:val="32"/>
        </w:rPr>
      </w:pPr>
    </w:p>
    <w:p w:rsidR="00C24CC6" w:rsidRPr="00600148" w:rsidRDefault="00C24CC6" w:rsidP="00600148">
      <w:pPr>
        <w:tabs>
          <w:tab w:val="left" w:pos="540"/>
        </w:tabs>
        <w:jc w:val="both"/>
        <w:rPr>
          <w:sz w:val="32"/>
          <w:szCs w:val="32"/>
        </w:rPr>
      </w:pPr>
    </w:p>
    <w:p w:rsidR="005C7E88" w:rsidRPr="00600148" w:rsidRDefault="005C7E88" w:rsidP="00600148">
      <w:pPr>
        <w:tabs>
          <w:tab w:val="left" w:pos="540"/>
        </w:tabs>
        <w:jc w:val="both"/>
        <w:rPr>
          <w:sz w:val="32"/>
          <w:szCs w:val="32"/>
        </w:rPr>
      </w:pPr>
    </w:p>
    <w:p w:rsidR="00C24CC6" w:rsidRPr="00600148" w:rsidRDefault="00C24CC6" w:rsidP="00600148">
      <w:pPr>
        <w:pStyle w:val="Default"/>
        <w:jc w:val="both"/>
        <w:rPr>
          <w:b/>
          <w:bCs/>
          <w:sz w:val="32"/>
          <w:szCs w:val="32"/>
        </w:rPr>
        <w:sectPr w:rsidR="00C24CC6" w:rsidRPr="00600148" w:rsidSect="00E04073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bookmarkStart w:id="1" w:name="_Toc373715043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126"/>
        <w:gridCol w:w="1560"/>
        <w:gridCol w:w="1134"/>
        <w:gridCol w:w="2268"/>
        <w:gridCol w:w="5244"/>
      </w:tblGrid>
      <w:tr w:rsidR="00C24CC6" w:rsidRPr="00600148" w:rsidTr="00CD3125">
        <w:tc>
          <w:tcPr>
            <w:tcW w:w="567" w:type="dxa"/>
          </w:tcPr>
          <w:p w:rsidR="00C24CC6" w:rsidRPr="00600148" w:rsidRDefault="00C24CC6" w:rsidP="00600148">
            <w:pPr>
              <w:pStyle w:val="Default"/>
              <w:jc w:val="center"/>
            </w:pPr>
            <w:r w:rsidRPr="00600148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843" w:type="dxa"/>
          </w:tcPr>
          <w:p w:rsidR="00C24CC6" w:rsidRPr="00600148" w:rsidRDefault="00C24CC6" w:rsidP="00600148">
            <w:pPr>
              <w:pStyle w:val="Default"/>
              <w:jc w:val="center"/>
            </w:pPr>
            <w:r w:rsidRPr="00600148">
              <w:rPr>
                <w:b/>
                <w:bCs/>
              </w:rPr>
              <w:t>Название</w:t>
            </w:r>
          </w:p>
          <w:p w:rsidR="00C24CC6" w:rsidRPr="00600148" w:rsidRDefault="00C24CC6" w:rsidP="00600148">
            <w:pPr>
              <w:pStyle w:val="Default"/>
              <w:jc w:val="center"/>
            </w:pPr>
            <w:r w:rsidRPr="00600148">
              <w:rPr>
                <w:b/>
                <w:bCs/>
              </w:rPr>
              <w:t>программы</w:t>
            </w:r>
          </w:p>
        </w:tc>
        <w:tc>
          <w:tcPr>
            <w:tcW w:w="2126" w:type="dxa"/>
          </w:tcPr>
          <w:p w:rsidR="00C24CC6" w:rsidRPr="00600148" w:rsidRDefault="00C24CC6" w:rsidP="00600148">
            <w:pPr>
              <w:pStyle w:val="Default"/>
              <w:jc w:val="center"/>
            </w:pPr>
            <w:r w:rsidRPr="00600148">
              <w:rPr>
                <w:b/>
                <w:bCs/>
              </w:rPr>
              <w:t>Вид программы</w:t>
            </w:r>
          </w:p>
        </w:tc>
        <w:tc>
          <w:tcPr>
            <w:tcW w:w="1560" w:type="dxa"/>
          </w:tcPr>
          <w:p w:rsidR="00C24CC6" w:rsidRPr="00600148" w:rsidRDefault="00C24CC6" w:rsidP="00600148">
            <w:pPr>
              <w:pStyle w:val="Default"/>
              <w:jc w:val="center"/>
            </w:pPr>
            <w:r w:rsidRPr="00600148">
              <w:rPr>
                <w:b/>
                <w:bCs/>
              </w:rPr>
              <w:t>Срок реализации</w:t>
            </w:r>
          </w:p>
          <w:p w:rsidR="00C24CC6" w:rsidRPr="00600148" w:rsidRDefault="00C24CC6" w:rsidP="00600148">
            <w:pPr>
              <w:pStyle w:val="Default"/>
              <w:jc w:val="center"/>
            </w:pPr>
            <w:r w:rsidRPr="00600148">
              <w:rPr>
                <w:b/>
                <w:bCs/>
              </w:rPr>
              <w:t>программы</w:t>
            </w:r>
          </w:p>
        </w:tc>
        <w:tc>
          <w:tcPr>
            <w:tcW w:w="1134" w:type="dxa"/>
          </w:tcPr>
          <w:p w:rsidR="00C24CC6" w:rsidRPr="00600148" w:rsidRDefault="00C24CC6" w:rsidP="00600148">
            <w:pPr>
              <w:pStyle w:val="Default"/>
              <w:jc w:val="center"/>
            </w:pPr>
            <w:r w:rsidRPr="00600148">
              <w:rPr>
                <w:b/>
                <w:bCs/>
              </w:rPr>
              <w:t>Возраст детей</w:t>
            </w:r>
          </w:p>
        </w:tc>
        <w:tc>
          <w:tcPr>
            <w:tcW w:w="2268" w:type="dxa"/>
          </w:tcPr>
          <w:p w:rsidR="00C24CC6" w:rsidRPr="00600148" w:rsidRDefault="00C24CC6" w:rsidP="00600148">
            <w:pPr>
              <w:pStyle w:val="Default"/>
              <w:jc w:val="center"/>
            </w:pPr>
            <w:r w:rsidRPr="00600148">
              <w:rPr>
                <w:b/>
                <w:bCs/>
              </w:rPr>
              <w:t>Направленность программы</w:t>
            </w:r>
          </w:p>
        </w:tc>
        <w:tc>
          <w:tcPr>
            <w:tcW w:w="5244" w:type="dxa"/>
          </w:tcPr>
          <w:p w:rsidR="00C24CC6" w:rsidRPr="00600148" w:rsidRDefault="00C24CC6" w:rsidP="00600148">
            <w:pPr>
              <w:pStyle w:val="Default"/>
              <w:jc w:val="center"/>
            </w:pPr>
            <w:r w:rsidRPr="00600148">
              <w:rPr>
                <w:b/>
                <w:bCs/>
              </w:rPr>
              <w:t>Цель, краткая характеристика программы</w:t>
            </w:r>
          </w:p>
        </w:tc>
      </w:tr>
      <w:tr w:rsidR="00C24CC6" w:rsidRPr="00600148" w:rsidTr="00CD3125">
        <w:tc>
          <w:tcPr>
            <w:tcW w:w="567" w:type="dxa"/>
          </w:tcPr>
          <w:p w:rsidR="00C24CC6" w:rsidRPr="00AF3550" w:rsidRDefault="00C24CC6" w:rsidP="00600148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Баскетбол </w:t>
            </w:r>
          </w:p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24CC6" w:rsidRPr="00AF3550" w:rsidRDefault="00F129AC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до 9</w:t>
            </w:r>
            <w:r w:rsidR="00C24CC6" w:rsidRPr="00AF3550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134" w:type="dxa"/>
          </w:tcPr>
          <w:p w:rsidR="00C24CC6" w:rsidRPr="00AF3550" w:rsidRDefault="006E550B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5</w:t>
            </w:r>
            <w:r w:rsidR="00C24CC6" w:rsidRPr="00AF3550">
              <w:rPr>
                <w:sz w:val="28"/>
                <w:szCs w:val="28"/>
              </w:rPr>
              <w:t xml:space="preserve">-18 лет </w:t>
            </w:r>
          </w:p>
        </w:tc>
        <w:tc>
          <w:tcPr>
            <w:tcW w:w="2268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D3125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Основной целью является </w:t>
            </w:r>
            <w:r w:rsidR="00CD3125" w:rsidRPr="00AF3550">
              <w:rPr>
                <w:sz w:val="28"/>
                <w:szCs w:val="28"/>
              </w:rPr>
              <w:t xml:space="preserve">формирование потребности обучающихся в активном и здоровом образе жизни </w:t>
            </w:r>
            <w:r w:rsidRPr="00AF3550">
              <w:rPr>
                <w:sz w:val="28"/>
                <w:szCs w:val="28"/>
              </w:rPr>
              <w:t xml:space="preserve">адаптации в современном обществе, повышении занятости детей в свободное время, повышении спортивного мастерства и физического развития. В данной программе представлено содержание работы на </w:t>
            </w:r>
            <w:r w:rsidR="0050329B" w:rsidRPr="00AF3550">
              <w:rPr>
                <w:sz w:val="28"/>
                <w:szCs w:val="28"/>
              </w:rPr>
              <w:t>трех</w:t>
            </w:r>
            <w:r w:rsidRPr="00AF3550">
              <w:rPr>
                <w:sz w:val="28"/>
                <w:szCs w:val="28"/>
              </w:rPr>
              <w:t xml:space="preserve"> этапах: </w:t>
            </w:r>
          </w:p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</w:t>
            </w:r>
            <w:r w:rsidR="00C24CC6" w:rsidRPr="00AF3550">
              <w:rPr>
                <w:sz w:val="28"/>
                <w:szCs w:val="28"/>
              </w:rPr>
              <w:t xml:space="preserve">один год спортивно-оздоровительной подготовки, </w:t>
            </w:r>
          </w:p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</w:t>
            </w:r>
            <w:r w:rsidR="00C24CC6" w:rsidRPr="00AF3550">
              <w:rPr>
                <w:sz w:val="28"/>
                <w:szCs w:val="28"/>
              </w:rPr>
              <w:t xml:space="preserve">три года обучения </w:t>
            </w:r>
            <w:r w:rsidR="0050329B" w:rsidRPr="00AF3550">
              <w:rPr>
                <w:sz w:val="28"/>
                <w:szCs w:val="28"/>
              </w:rPr>
              <w:t>на этапе начальной подготовки,</w:t>
            </w:r>
          </w:p>
          <w:p w:rsidR="0050329B" w:rsidRPr="00AF3550" w:rsidRDefault="0050329B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- пять лет на этапе учебно-тренировочном.</w:t>
            </w:r>
          </w:p>
          <w:p w:rsidR="00C24CC6" w:rsidRPr="00AF3550" w:rsidRDefault="00C24CC6" w:rsidP="007E00B5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Основными формами учебно-тренировочного процесса являются групповые учебно-трениро</w:t>
            </w:r>
            <w:r w:rsidR="007E00B5" w:rsidRPr="00AF3550">
              <w:rPr>
                <w:sz w:val="28"/>
                <w:szCs w:val="28"/>
              </w:rPr>
              <w:t xml:space="preserve">вочные и теоретические занятия, </w:t>
            </w:r>
            <w:r w:rsidRPr="00AF3550">
              <w:rPr>
                <w:sz w:val="28"/>
                <w:szCs w:val="28"/>
              </w:rPr>
              <w:t xml:space="preserve">медико-восстановительные мероприятия, медицинский контроль, участие в соревнованиях, инструкторская и судейская практика. </w:t>
            </w:r>
          </w:p>
        </w:tc>
      </w:tr>
      <w:tr w:rsidR="00C24CC6" w:rsidRPr="00600148" w:rsidTr="00CD3125">
        <w:tc>
          <w:tcPr>
            <w:tcW w:w="567" w:type="dxa"/>
          </w:tcPr>
          <w:p w:rsidR="00C24CC6" w:rsidRPr="00AF3550" w:rsidRDefault="00C24CC6" w:rsidP="00600148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Художественная гимнастика </w:t>
            </w:r>
          </w:p>
        </w:tc>
        <w:tc>
          <w:tcPr>
            <w:tcW w:w="2126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24CC6" w:rsidRPr="00AF3550" w:rsidRDefault="00C22A9D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до 9</w:t>
            </w:r>
            <w:r w:rsidR="00C24CC6" w:rsidRPr="00AF3550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134" w:type="dxa"/>
          </w:tcPr>
          <w:p w:rsidR="00C24CC6" w:rsidRPr="00AF3550" w:rsidRDefault="006E550B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5</w:t>
            </w:r>
            <w:r w:rsidR="00C24CC6" w:rsidRPr="00AF3550">
              <w:rPr>
                <w:sz w:val="28"/>
                <w:szCs w:val="28"/>
              </w:rPr>
              <w:t xml:space="preserve">-18 лет </w:t>
            </w:r>
          </w:p>
        </w:tc>
        <w:tc>
          <w:tcPr>
            <w:tcW w:w="2268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D3125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Цель программы: воспитание гармонично развитой личности, физическое и духовное воспитание детей, общее </w:t>
            </w:r>
            <w:r w:rsidRPr="00AF3550">
              <w:rPr>
                <w:sz w:val="28"/>
                <w:szCs w:val="28"/>
              </w:rPr>
              <w:lastRenderedPageBreak/>
              <w:t xml:space="preserve">развитие личности и подготовка к активной социальной жизни, развитие массового спорта. Программа разбита на три этапа обучения: </w:t>
            </w:r>
          </w:p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</w:t>
            </w:r>
            <w:r w:rsidR="00C24CC6" w:rsidRPr="00AF3550">
              <w:rPr>
                <w:sz w:val="28"/>
                <w:szCs w:val="28"/>
              </w:rPr>
              <w:t xml:space="preserve">спортивно-оздоровительный (1 год), </w:t>
            </w:r>
          </w:p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- начальной подготовки (3 года),</w:t>
            </w:r>
          </w:p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</w:t>
            </w:r>
            <w:r w:rsidR="00C24CC6" w:rsidRPr="00AF3550">
              <w:rPr>
                <w:sz w:val="28"/>
                <w:szCs w:val="28"/>
              </w:rPr>
              <w:t xml:space="preserve"> учебно-тренировочный (5 лет). </w:t>
            </w:r>
          </w:p>
          <w:p w:rsidR="00C24CC6" w:rsidRPr="00AF3550" w:rsidRDefault="00C24CC6" w:rsidP="007E00B5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Основными формами учебно-тренировочного процесса являются групповые учебно-тренировочные и теоретические занятия, медико-восстановительные мероприятия, медицинский контроль, участие в соревнованиях. </w:t>
            </w:r>
          </w:p>
        </w:tc>
      </w:tr>
      <w:tr w:rsidR="00C24CC6" w:rsidRPr="00600148" w:rsidTr="00CD3125">
        <w:tc>
          <w:tcPr>
            <w:tcW w:w="567" w:type="dxa"/>
          </w:tcPr>
          <w:p w:rsidR="00C24CC6" w:rsidRPr="00AF3550" w:rsidRDefault="00C24CC6" w:rsidP="00600148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Бокс </w:t>
            </w:r>
          </w:p>
        </w:tc>
        <w:tc>
          <w:tcPr>
            <w:tcW w:w="2126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24CC6" w:rsidRPr="00AF3550" w:rsidRDefault="00C22A9D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до 9 </w:t>
            </w:r>
            <w:r w:rsidR="00C24CC6" w:rsidRPr="00AF3550">
              <w:rPr>
                <w:sz w:val="28"/>
                <w:szCs w:val="28"/>
              </w:rPr>
              <w:t xml:space="preserve">лет </w:t>
            </w:r>
          </w:p>
        </w:tc>
        <w:tc>
          <w:tcPr>
            <w:tcW w:w="1134" w:type="dxa"/>
          </w:tcPr>
          <w:p w:rsidR="00C24CC6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9(10)</w:t>
            </w:r>
            <w:r w:rsidR="00C24CC6" w:rsidRPr="00AF3550">
              <w:rPr>
                <w:sz w:val="28"/>
                <w:szCs w:val="28"/>
              </w:rPr>
              <w:t xml:space="preserve">-18 лет </w:t>
            </w:r>
          </w:p>
        </w:tc>
        <w:tc>
          <w:tcPr>
            <w:tcW w:w="2268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24CC6" w:rsidRPr="00AF3550" w:rsidRDefault="00C24CC6" w:rsidP="007E00B5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Формирование потребности обучающихся в активном и здоровом образе жизни. Программный материал объединен в целостную систему </w:t>
            </w:r>
            <w:r w:rsidR="007E00B5" w:rsidRPr="00AF3550">
              <w:rPr>
                <w:sz w:val="28"/>
                <w:szCs w:val="28"/>
              </w:rPr>
              <w:t>девятилетней</w:t>
            </w:r>
            <w:r w:rsidRPr="00AF3550">
              <w:rPr>
                <w:sz w:val="28"/>
                <w:szCs w:val="28"/>
              </w:rPr>
              <w:t xml:space="preserve"> спортивной подготовки. Программа содержит научно-обоснованные рекомендации по построению, содержанию и организации учебно-тренировочного процесса </w:t>
            </w:r>
          </w:p>
        </w:tc>
      </w:tr>
      <w:tr w:rsidR="00C24CC6" w:rsidRPr="00600148" w:rsidTr="00CD3125">
        <w:tc>
          <w:tcPr>
            <w:tcW w:w="567" w:type="dxa"/>
          </w:tcPr>
          <w:p w:rsidR="00C24CC6" w:rsidRPr="00AF3550" w:rsidRDefault="00C24CC6" w:rsidP="00600148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Плавание </w:t>
            </w:r>
          </w:p>
        </w:tc>
        <w:tc>
          <w:tcPr>
            <w:tcW w:w="2126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24CC6" w:rsidRPr="00AF3550" w:rsidRDefault="007E00B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до 9</w:t>
            </w:r>
            <w:r w:rsidR="00C24CC6" w:rsidRPr="00AF3550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134" w:type="dxa"/>
          </w:tcPr>
          <w:p w:rsidR="00C24CC6" w:rsidRPr="00AF3550" w:rsidRDefault="006E550B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5</w:t>
            </w:r>
            <w:r w:rsidR="00C24CC6" w:rsidRPr="00AF3550">
              <w:rPr>
                <w:sz w:val="28"/>
                <w:szCs w:val="28"/>
              </w:rPr>
              <w:t xml:space="preserve">-18 лет </w:t>
            </w:r>
          </w:p>
        </w:tc>
        <w:tc>
          <w:tcPr>
            <w:tcW w:w="2268" w:type="dxa"/>
          </w:tcPr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D3125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Формирование потребности обучающихся в активном и здоровом образе жизни. Программный материал</w:t>
            </w:r>
            <w:r w:rsidR="007E00B5" w:rsidRPr="00AF3550">
              <w:rPr>
                <w:sz w:val="28"/>
                <w:szCs w:val="28"/>
              </w:rPr>
              <w:t xml:space="preserve"> </w:t>
            </w:r>
            <w:r w:rsidR="007E00B5" w:rsidRPr="00AF3550">
              <w:rPr>
                <w:sz w:val="28"/>
                <w:szCs w:val="28"/>
              </w:rPr>
              <w:lastRenderedPageBreak/>
              <w:t>объединен в целостную систему девятилетней</w:t>
            </w:r>
            <w:r w:rsidRPr="00AF3550">
              <w:rPr>
                <w:sz w:val="28"/>
                <w:szCs w:val="28"/>
              </w:rPr>
              <w:t xml:space="preserve"> спортивной подготовки. Программа содержит научно-обоснованные рекомендации по построению, содержанию и организации учебно-тренировочного процесса спортсменов на этапах:</w:t>
            </w:r>
          </w:p>
          <w:p w:rsidR="0076594A" w:rsidRPr="00AF3550" w:rsidRDefault="0076594A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спортивно-оздоровительный (1 год), </w:t>
            </w:r>
          </w:p>
          <w:p w:rsidR="0076594A" w:rsidRPr="00AF3550" w:rsidRDefault="0076594A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- начальной подготовки (3 года),</w:t>
            </w:r>
          </w:p>
          <w:p w:rsidR="0076594A" w:rsidRPr="00AF3550" w:rsidRDefault="0076594A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 учебно-тренировочный (5 лет). </w:t>
            </w:r>
          </w:p>
          <w:p w:rsidR="00C24CC6" w:rsidRPr="00AF3550" w:rsidRDefault="00C24CC6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Данная программа способствуют достижению уровня спортивных успехов сообразно способностям. </w:t>
            </w:r>
          </w:p>
        </w:tc>
      </w:tr>
      <w:tr w:rsidR="00CD3125" w:rsidRPr="00600148" w:rsidTr="00CD3125">
        <w:tc>
          <w:tcPr>
            <w:tcW w:w="567" w:type="dxa"/>
          </w:tcPr>
          <w:p w:rsidR="00CD3125" w:rsidRPr="00AF3550" w:rsidRDefault="00CD3125" w:rsidP="00600148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</w:tcPr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D3125" w:rsidRPr="00AF3550" w:rsidRDefault="00C22A9D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до 9</w:t>
            </w:r>
            <w:r w:rsidR="00CD3125" w:rsidRPr="00AF3550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134" w:type="dxa"/>
          </w:tcPr>
          <w:p w:rsidR="00CD3125" w:rsidRPr="00AF3550" w:rsidRDefault="00565187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7</w:t>
            </w:r>
            <w:r w:rsidR="00CD3125" w:rsidRPr="00AF3550">
              <w:rPr>
                <w:sz w:val="28"/>
                <w:szCs w:val="28"/>
              </w:rPr>
              <w:t xml:space="preserve">-18 лет </w:t>
            </w:r>
          </w:p>
        </w:tc>
        <w:tc>
          <w:tcPr>
            <w:tcW w:w="2268" w:type="dxa"/>
          </w:tcPr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Цель программы: воспитание гармонично развитой личности, физическое и духовное воспитание детей, общее развитие личности и подготовка к активной социальной жизни, развитие массового спорта. В данной программе представлено содержание работы на трех этапах: </w:t>
            </w:r>
          </w:p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один год спортивно-оздоровительной подготовки, </w:t>
            </w:r>
          </w:p>
          <w:p w:rsidR="00CD3125" w:rsidRPr="00AF3550" w:rsidRDefault="00CD3125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три года обучения на этапе начальной подготовки и - пять лет на учебно-тренировочном. </w:t>
            </w:r>
          </w:p>
          <w:p w:rsidR="00CD3125" w:rsidRPr="00AF3550" w:rsidRDefault="00CD3125" w:rsidP="007E00B5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lastRenderedPageBreak/>
              <w:t>Основными формами учебно-тренировочного процесса являются групповые учебно-тренировочные и теоретические занятия, медико-восстановительные мероприятия, медицинский контроль, участие в соревнованиях.</w:t>
            </w:r>
          </w:p>
        </w:tc>
      </w:tr>
      <w:tr w:rsidR="009F0982" w:rsidRPr="00600148" w:rsidTr="00CD3125">
        <w:tc>
          <w:tcPr>
            <w:tcW w:w="567" w:type="dxa"/>
          </w:tcPr>
          <w:p w:rsidR="009F0982" w:rsidRPr="00AF3550" w:rsidRDefault="009F0982" w:rsidP="00600148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9F0982" w:rsidRPr="00AF3550" w:rsidRDefault="009F0982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Спортивная акробатика</w:t>
            </w:r>
          </w:p>
        </w:tc>
        <w:tc>
          <w:tcPr>
            <w:tcW w:w="2126" w:type="dxa"/>
          </w:tcPr>
          <w:p w:rsidR="009F0982" w:rsidRPr="00AF3550" w:rsidRDefault="009F0982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9F0982" w:rsidRPr="00AF3550" w:rsidRDefault="00C22A9D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до 9</w:t>
            </w:r>
            <w:r w:rsidR="009F0982" w:rsidRPr="00AF3550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134" w:type="dxa"/>
          </w:tcPr>
          <w:p w:rsidR="009F0982" w:rsidRPr="00AF3550" w:rsidRDefault="006E550B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5</w:t>
            </w:r>
            <w:r w:rsidR="009F0982" w:rsidRPr="00AF3550">
              <w:rPr>
                <w:sz w:val="28"/>
                <w:szCs w:val="28"/>
              </w:rPr>
              <w:t xml:space="preserve">-18 лет </w:t>
            </w:r>
          </w:p>
        </w:tc>
        <w:tc>
          <w:tcPr>
            <w:tcW w:w="2268" w:type="dxa"/>
          </w:tcPr>
          <w:p w:rsidR="009F0982" w:rsidRPr="00AF3550" w:rsidRDefault="009F0982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9F0982" w:rsidRPr="00AF3550" w:rsidRDefault="009F0982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Цель программы: воспитание гармонично развитой личности, физическое и духовное воспитание детей, общее развитие личности и подготовка к активной социальной жизни, развитие массового спорта. Программа разбита на </w:t>
            </w:r>
            <w:r w:rsidR="0076594A" w:rsidRPr="00AF3550">
              <w:rPr>
                <w:sz w:val="28"/>
                <w:szCs w:val="28"/>
              </w:rPr>
              <w:t>три</w:t>
            </w:r>
            <w:r w:rsidR="0050329B" w:rsidRPr="00AF3550">
              <w:rPr>
                <w:sz w:val="28"/>
                <w:szCs w:val="28"/>
              </w:rPr>
              <w:t xml:space="preserve"> </w:t>
            </w:r>
            <w:r w:rsidR="0076594A" w:rsidRPr="00AF3550">
              <w:rPr>
                <w:sz w:val="28"/>
                <w:szCs w:val="28"/>
              </w:rPr>
              <w:t>этапа обучения: СОГ (1 год), НП (3 года), УТГ (5 лет).</w:t>
            </w:r>
          </w:p>
          <w:p w:rsidR="009F0982" w:rsidRPr="00AF3550" w:rsidRDefault="009F0982" w:rsidP="007E00B5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Основными формами учебно-тренировочного процесса являются групповые учебно-тренировочные и теоретические занятия, медико-восстановительные мероприятия, медицинский контроль, участие в соревнованиях.</w:t>
            </w:r>
          </w:p>
        </w:tc>
      </w:tr>
      <w:tr w:rsidR="009F0982" w:rsidRPr="00600148" w:rsidTr="00CD3125">
        <w:tc>
          <w:tcPr>
            <w:tcW w:w="567" w:type="dxa"/>
          </w:tcPr>
          <w:p w:rsidR="009F0982" w:rsidRPr="00AF3550" w:rsidRDefault="009F0982" w:rsidP="00600148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9F0982" w:rsidRPr="00AF3550" w:rsidRDefault="009F0982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9F0982" w:rsidRPr="00AF3550" w:rsidRDefault="009F0982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9F0982" w:rsidRPr="00AF3550" w:rsidRDefault="00C22A9D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до 9</w:t>
            </w:r>
            <w:r w:rsidR="009F0982" w:rsidRPr="00AF3550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134" w:type="dxa"/>
          </w:tcPr>
          <w:p w:rsidR="009F0982" w:rsidRPr="00AF3550" w:rsidRDefault="00565187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7</w:t>
            </w:r>
            <w:r w:rsidR="009F0982" w:rsidRPr="00AF3550">
              <w:rPr>
                <w:sz w:val="28"/>
                <w:szCs w:val="28"/>
              </w:rPr>
              <w:t xml:space="preserve">-18 лет </w:t>
            </w:r>
          </w:p>
        </w:tc>
        <w:tc>
          <w:tcPr>
            <w:tcW w:w="2268" w:type="dxa"/>
          </w:tcPr>
          <w:p w:rsidR="009F0982" w:rsidRPr="00AF3550" w:rsidRDefault="009F0982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9F0982" w:rsidRPr="00AF3550" w:rsidRDefault="00CE7027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Целью данной программы является формирование стойкой мотивации к здоровому образу жизни, постоянным и систематическим занятиям физической </w:t>
            </w:r>
            <w:r w:rsidRPr="00AF3550">
              <w:rPr>
                <w:sz w:val="28"/>
                <w:szCs w:val="28"/>
              </w:rPr>
              <w:lastRenderedPageBreak/>
              <w:t>культурой, всестороннее совершенствование двигательных способностей, укрепления здоровья, обеспечение спортивного долголетия. Программный материал объединен в целостную систему многолетней спортивной подготовки и включает в себя следующие этапы:</w:t>
            </w:r>
          </w:p>
          <w:p w:rsidR="00CE7027" w:rsidRPr="00AF3550" w:rsidRDefault="00CE7027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спортивно-оздоровительный (1 год), </w:t>
            </w:r>
          </w:p>
          <w:p w:rsidR="00CE7027" w:rsidRPr="00AF3550" w:rsidRDefault="00CE7027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- начальной подготовки (3 года),</w:t>
            </w:r>
          </w:p>
          <w:p w:rsidR="00CE7027" w:rsidRPr="00AF3550" w:rsidRDefault="00CE7027" w:rsidP="00600148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 xml:space="preserve">-  учебно-тренировочный (5 лет). </w:t>
            </w:r>
          </w:p>
          <w:p w:rsidR="00CE7027" w:rsidRPr="00AF3550" w:rsidRDefault="00CE7027" w:rsidP="007E00B5">
            <w:pPr>
              <w:pStyle w:val="Default"/>
              <w:jc w:val="both"/>
              <w:rPr>
                <w:sz w:val="28"/>
                <w:szCs w:val="28"/>
              </w:rPr>
            </w:pPr>
            <w:r w:rsidRPr="00AF3550">
              <w:rPr>
                <w:sz w:val="28"/>
                <w:szCs w:val="28"/>
              </w:rPr>
              <w:t>Основными формами учебно-тренировочного процесса являются групповые учебно-тренировочные и теоретические занятия, медико-восстановительные мероприятия, медицинский контроль, участие в соревнованиях.</w:t>
            </w:r>
          </w:p>
        </w:tc>
      </w:tr>
    </w:tbl>
    <w:p w:rsidR="00C24CC6" w:rsidRPr="00600148" w:rsidRDefault="00C24CC6" w:rsidP="00600148">
      <w:pPr>
        <w:pStyle w:val="1"/>
        <w:jc w:val="both"/>
        <w:rPr>
          <w:rFonts w:ascii="Times New Roman" w:hAnsi="Times New Roman"/>
        </w:rPr>
        <w:sectPr w:rsidR="00C24CC6" w:rsidRPr="00600148" w:rsidSect="00C24CC6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C4E2C" w:rsidRPr="00293D35" w:rsidRDefault="00E67470" w:rsidP="005C4E2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93D35">
        <w:rPr>
          <w:rFonts w:ascii="Times New Roman" w:hAnsi="Times New Roman"/>
          <w:b/>
          <w:sz w:val="28"/>
          <w:szCs w:val="28"/>
        </w:rPr>
        <w:lastRenderedPageBreak/>
        <w:t>Особенности образовательного процесса</w:t>
      </w:r>
      <w:bookmarkEnd w:id="1"/>
    </w:p>
    <w:p w:rsidR="00E67470" w:rsidRPr="00293D35" w:rsidRDefault="009F0982" w:rsidP="005C4E2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93D35">
        <w:rPr>
          <w:rFonts w:ascii="Times New Roman" w:hAnsi="Times New Roman"/>
          <w:b/>
          <w:sz w:val="28"/>
          <w:szCs w:val="28"/>
        </w:rPr>
        <w:t xml:space="preserve">в </w:t>
      </w:r>
      <w:r w:rsidR="00A42EE0" w:rsidRPr="00293D35">
        <w:rPr>
          <w:rFonts w:ascii="Times New Roman" w:hAnsi="Times New Roman"/>
          <w:b/>
          <w:sz w:val="28"/>
          <w:szCs w:val="28"/>
        </w:rPr>
        <w:t>МБОУ ДО</w:t>
      </w:r>
      <w:r w:rsidR="00F40895" w:rsidRPr="00293D35">
        <w:rPr>
          <w:rFonts w:ascii="Times New Roman" w:hAnsi="Times New Roman"/>
          <w:b/>
          <w:sz w:val="28"/>
          <w:szCs w:val="28"/>
        </w:rPr>
        <w:t xml:space="preserve"> ДЮСШ</w:t>
      </w:r>
      <w:r w:rsidR="00A42EE0" w:rsidRPr="00293D35">
        <w:rPr>
          <w:rFonts w:ascii="Times New Roman" w:hAnsi="Times New Roman"/>
          <w:b/>
          <w:sz w:val="28"/>
          <w:szCs w:val="28"/>
        </w:rPr>
        <w:t xml:space="preserve"> р.п. Мокшан.</w:t>
      </w:r>
    </w:p>
    <w:p w:rsidR="007101BC" w:rsidRPr="00565187" w:rsidRDefault="00E67470" w:rsidP="00600148">
      <w:pPr>
        <w:pStyle w:val="a5"/>
        <w:ind w:firstLine="708"/>
        <w:jc w:val="both"/>
        <w:rPr>
          <w:b w:val="0"/>
          <w:szCs w:val="28"/>
        </w:rPr>
      </w:pPr>
      <w:r w:rsidRPr="00565187">
        <w:rPr>
          <w:b w:val="0"/>
          <w:szCs w:val="28"/>
        </w:rPr>
        <w:t>Процесс обучения в ДЮСШ представляет собой специально организованную деятельность педагогов и учащихся, направленную на развитие личности, её образование, воспитание.</w:t>
      </w:r>
      <w:r w:rsidR="007101BC" w:rsidRPr="00565187">
        <w:rPr>
          <w:b w:val="0"/>
          <w:szCs w:val="28"/>
        </w:rPr>
        <w:t xml:space="preserve"> Обучение </w:t>
      </w:r>
      <w:r w:rsidR="00F40895" w:rsidRPr="00565187">
        <w:rPr>
          <w:b w:val="0"/>
          <w:szCs w:val="28"/>
        </w:rPr>
        <w:t>в МБОУ ДО ДЮСШ</w:t>
      </w:r>
      <w:r w:rsidR="00A42EE0" w:rsidRPr="00565187">
        <w:rPr>
          <w:b w:val="0"/>
          <w:szCs w:val="28"/>
        </w:rPr>
        <w:t xml:space="preserve"> р.п. Мокшан</w:t>
      </w:r>
      <w:r w:rsidR="00F40895" w:rsidRPr="00565187">
        <w:rPr>
          <w:b w:val="0"/>
          <w:szCs w:val="28"/>
        </w:rPr>
        <w:t xml:space="preserve"> </w:t>
      </w:r>
      <w:r w:rsidR="007101BC" w:rsidRPr="00565187">
        <w:rPr>
          <w:b w:val="0"/>
          <w:szCs w:val="28"/>
        </w:rPr>
        <w:t>ведется на русском языке.</w:t>
      </w:r>
    </w:p>
    <w:p w:rsidR="007101BC" w:rsidRPr="00565187" w:rsidRDefault="007101BC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Обучение, построенное на принципах научности, систематичности и доступности с использованием наглядных пособий, способствует формированию устойчивого интереса учащихся к знаниям и повышению их активности, без которой невозможно успешное прохождение материала. А также используются принципы - сознательности и активности в обучении, прочность знаний, формируемых умений и навыков, индивидуализация обучения.</w:t>
      </w:r>
    </w:p>
    <w:p w:rsidR="00E67470" w:rsidRPr="00565187" w:rsidRDefault="00E67470" w:rsidP="00600148">
      <w:pPr>
        <w:pStyle w:val="a5"/>
        <w:jc w:val="both"/>
        <w:rPr>
          <w:b w:val="0"/>
          <w:szCs w:val="28"/>
        </w:rPr>
      </w:pPr>
      <w:r w:rsidRPr="00565187">
        <w:rPr>
          <w:b w:val="0"/>
          <w:szCs w:val="28"/>
        </w:rPr>
        <w:t xml:space="preserve">Организация учебно-воспитательного процесса в ДЮСШ характеризуется следующими </w:t>
      </w:r>
      <w:r w:rsidRPr="00565187">
        <w:rPr>
          <w:szCs w:val="28"/>
        </w:rPr>
        <w:t>особенностями:</w:t>
      </w:r>
    </w:p>
    <w:p w:rsidR="00E67470" w:rsidRPr="00565187" w:rsidRDefault="00F40895" w:rsidP="00600148">
      <w:pPr>
        <w:pStyle w:val="a5"/>
        <w:numPr>
          <w:ilvl w:val="0"/>
          <w:numId w:val="6"/>
        </w:numPr>
        <w:tabs>
          <w:tab w:val="clear" w:pos="1070"/>
          <w:tab w:val="num" w:pos="1080"/>
        </w:tabs>
        <w:ind w:left="0" w:firstLine="0"/>
        <w:jc w:val="both"/>
        <w:rPr>
          <w:b w:val="0"/>
          <w:szCs w:val="28"/>
        </w:rPr>
      </w:pPr>
      <w:r w:rsidRPr="00565187">
        <w:rPr>
          <w:b w:val="0"/>
          <w:szCs w:val="28"/>
        </w:rPr>
        <w:t>у</w:t>
      </w:r>
      <w:r w:rsidR="00E67470" w:rsidRPr="00565187">
        <w:rPr>
          <w:b w:val="0"/>
          <w:szCs w:val="28"/>
        </w:rPr>
        <w:t>чащиеся приходят на занятия в свободное от основной учёбы время;</w:t>
      </w:r>
    </w:p>
    <w:p w:rsidR="00E67470" w:rsidRPr="00565187" w:rsidRDefault="00F40895" w:rsidP="00600148">
      <w:pPr>
        <w:pStyle w:val="a5"/>
        <w:numPr>
          <w:ilvl w:val="0"/>
          <w:numId w:val="6"/>
        </w:numPr>
        <w:tabs>
          <w:tab w:val="clear" w:pos="1070"/>
          <w:tab w:val="num" w:pos="1080"/>
        </w:tabs>
        <w:ind w:left="0" w:firstLine="0"/>
        <w:jc w:val="both"/>
        <w:rPr>
          <w:b w:val="0"/>
          <w:szCs w:val="28"/>
        </w:rPr>
      </w:pPr>
      <w:r w:rsidRPr="00565187">
        <w:rPr>
          <w:b w:val="0"/>
          <w:szCs w:val="28"/>
        </w:rPr>
        <w:t>о</w:t>
      </w:r>
      <w:r w:rsidR="00E67470" w:rsidRPr="00565187">
        <w:rPr>
          <w:b w:val="0"/>
          <w:szCs w:val="28"/>
        </w:rPr>
        <w:t>бучение организуется на добровольных началах;</w:t>
      </w:r>
    </w:p>
    <w:p w:rsidR="00E67470" w:rsidRPr="00565187" w:rsidRDefault="00F40895" w:rsidP="00600148">
      <w:pPr>
        <w:pStyle w:val="a5"/>
        <w:numPr>
          <w:ilvl w:val="0"/>
          <w:numId w:val="6"/>
        </w:numPr>
        <w:tabs>
          <w:tab w:val="clear" w:pos="1070"/>
          <w:tab w:val="num" w:pos="0"/>
        </w:tabs>
        <w:ind w:left="1134" w:hanging="1134"/>
        <w:jc w:val="both"/>
        <w:rPr>
          <w:b w:val="0"/>
          <w:szCs w:val="28"/>
        </w:rPr>
      </w:pPr>
      <w:r w:rsidRPr="00565187">
        <w:rPr>
          <w:b w:val="0"/>
          <w:szCs w:val="28"/>
        </w:rPr>
        <w:t>учащимся</w:t>
      </w:r>
      <w:r w:rsidR="00E67470" w:rsidRPr="00565187">
        <w:rPr>
          <w:b w:val="0"/>
          <w:szCs w:val="28"/>
        </w:rPr>
        <w:t xml:space="preserve"> предоставляются возможности сочетать различные направления деятельности и формы занятий;</w:t>
      </w:r>
    </w:p>
    <w:p w:rsidR="00E67470" w:rsidRPr="00565187" w:rsidRDefault="00F40895" w:rsidP="00600148">
      <w:pPr>
        <w:pStyle w:val="a5"/>
        <w:numPr>
          <w:ilvl w:val="0"/>
          <w:numId w:val="6"/>
        </w:numPr>
        <w:tabs>
          <w:tab w:val="clear" w:pos="1070"/>
          <w:tab w:val="num" w:pos="1080"/>
        </w:tabs>
        <w:ind w:left="0" w:firstLine="0"/>
        <w:jc w:val="both"/>
        <w:rPr>
          <w:b w:val="0"/>
          <w:szCs w:val="28"/>
        </w:rPr>
      </w:pPr>
      <w:r w:rsidRPr="00565187">
        <w:rPr>
          <w:b w:val="0"/>
          <w:szCs w:val="28"/>
        </w:rPr>
        <w:t>д</w:t>
      </w:r>
      <w:r w:rsidR="00E67470" w:rsidRPr="00565187">
        <w:rPr>
          <w:b w:val="0"/>
          <w:szCs w:val="28"/>
        </w:rPr>
        <w:t xml:space="preserve">опускается переход </w:t>
      </w:r>
      <w:r w:rsidRPr="00565187">
        <w:rPr>
          <w:b w:val="0"/>
          <w:szCs w:val="28"/>
        </w:rPr>
        <w:t>учащихся</w:t>
      </w:r>
      <w:r w:rsidR="00E67470" w:rsidRPr="00565187">
        <w:rPr>
          <w:b w:val="0"/>
          <w:szCs w:val="28"/>
        </w:rPr>
        <w:t xml:space="preserve"> из одной группы в другую.</w:t>
      </w:r>
    </w:p>
    <w:p w:rsidR="00F40895" w:rsidRPr="00565187" w:rsidRDefault="00F40895" w:rsidP="00600148">
      <w:pPr>
        <w:tabs>
          <w:tab w:val="num" w:pos="1515"/>
        </w:tabs>
        <w:jc w:val="both"/>
        <w:rPr>
          <w:b/>
          <w:sz w:val="28"/>
          <w:szCs w:val="28"/>
        </w:rPr>
      </w:pPr>
    </w:p>
    <w:p w:rsidR="00E67470" w:rsidRPr="00565187" w:rsidRDefault="0043583E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В </w:t>
      </w:r>
      <w:r w:rsidR="000F74C2" w:rsidRPr="00565187">
        <w:rPr>
          <w:sz w:val="28"/>
          <w:szCs w:val="28"/>
        </w:rPr>
        <w:t>М</w:t>
      </w:r>
      <w:r w:rsidR="00F40895" w:rsidRPr="00565187">
        <w:rPr>
          <w:sz w:val="28"/>
          <w:szCs w:val="28"/>
        </w:rPr>
        <w:t>Б</w:t>
      </w:r>
      <w:r w:rsidR="000F74C2" w:rsidRPr="00565187">
        <w:rPr>
          <w:sz w:val="28"/>
          <w:szCs w:val="28"/>
        </w:rPr>
        <w:t>ОУ ДО ДЮСШ</w:t>
      </w:r>
      <w:r w:rsidR="00A42EE0" w:rsidRPr="00565187">
        <w:rPr>
          <w:sz w:val="28"/>
          <w:szCs w:val="28"/>
        </w:rPr>
        <w:t xml:space="preserve"> р.п. Мокшан</w:t>
      </w:r>
      <w:r w:rsidR="000F74C2" w:rsidRPr="00565187">
        <w:rPr>
          <w:sz w:val="28"/>
          <w:szCs w:val="28"/>
        </w:rPr>
        <w:t xml:space="preserve"> </w:t>
      </w:r>
      <w:r w:rsidR="00F40895" w:rsidRPr="00565187">
        <w:rPr>
          <w:sz w:val="28"/>
          <w:szCs w:val="28"/>
        </w:rPr>
        <w:t xml:space="preserve">принимаются </w:t>
      </w:r>
      <w:r w:rsidR="00CC0487" w:rsidRPr="00565187">
        <w:rPr>
          <w:sz w:val="28"/>
          <w:szCs w:val="28"/>
        </w:rPr>
        <w:t xml:space="preserve">дети </w:t>
      </w:r>
      <w:r w:rsidR="00F40895" w:rsidRPr="00565187">
        <w:rPr>
          <w:sz w:val="28"/>
          <w:szCs w:val="28"/>
        </w:rPr>
        <w:t xml:space="preserve">преимущественно с </w:t>
      </w:r>
      <w:r w:rsidR="0056685F" w:rsidRPr="00565187">
        <w:rPr>
          <w:sz w:val="28"/>
          <w:szCs w:val="28"/>
        </w:rPr>
        <w:t>5</w:t>
      </w:r>
      <w:r w:rsidR="00CC0487" w:rsidRPr="00565187">
        <w:rPr>
          <w:sz w:val="28"/>
          <w:szCs w:val="28"/>
        </w:rPr>
        <w:t xml:space="preserve"> лет.</w:t>
      </w:r>
    </w:p>
    <w:p w:rsidR="00CC0487" w:rsidRPr="00565187" w:rsidRDefault="00CC0487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Зачисление учащихся </w:t>
      </w:r>
      <w:r w:rsidR="00F40895" w:rsidRPr="00565187">
        <w:rPr>
          <w:sz w:val="28"/>
          <w:szCs w:val="28"/>
        </w:rPr>
        <w:t>п</w:t>
      </w:r>
      <w:r w:rsidRPr="00565187">
        <w:rPr>
          <w:sz w:val="28"/>
          <w:szCs w:val="28"/>
        </w:rPr>
        <w:t>роизводится приказом директора на основании:</w:t>
      </w:r>
    </w:p>
    <w:p w:rsidR="00CC0487" w:rsidRPr="00565187" w:rsidRDefault="00CC0487" w:rsidP="00600148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заявления родителей (законных представителей);</w:t>
      </w:r>
    </w:p>
    <w:p w:rsidR="0056685F" w:rsidRPr="00565187" w:rsidRDefault="0056685F" w:rsidP="00600148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копии свидетельства о рождении ребенка;</w:t>
      </w:r>
    </w:p>
    <w:p w:rsidR="00CC0487" w:rsidRPr="00565187" w:rsidRDefault="00CC0487" w:rsidP="00600148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медицинского заключен</w:t>
      </w:r>
      <w:r w:rsidR="0056685F" w:rsidRPr="00565187">
        <w:rPr>
          <w:sz w:val="28"/>
          <w:szCs w:val="28"/>
        </w:rPr>
        <w:t>ия о состоянии здоровья ребенка;</w:t>
      </w:r>
    </w:p>
    <w:p w:rsidR="0056685F" w:rsidRPr="00565187" w:rsidRDefault="0056685F" w:rsidP="00600148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договора с родителями (законными представителями);</w:t>
      </w:r>
    </w:p>
    <w:p w:rsidR="0056685F" w:rsidRPr="00565187" w:rsidRDefault="0056685F" w:rsidP="00600148">
      <w:pPr>
        <w:numPr>
          <w:ilvl w:val="0"/>
          <w:numId w:val="25"/>
        </w:numPr>
        <w:ind w:left="709" w:hanging="709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согласия родителей (законных представителей) на обработку персональных данных.</w:t>
      </w:r>
    </w:p>
    <w:p w:rsidR="009F0982" w:rsidRPr="00565187" w:rsidRDefault="009F0982" w:rsidP="00600148">
      <w:pPr>
        <w:tabs>
          <w:tab w:val="num" w:pos="1515"/>
        </w:tabs>
        <w:jc w:val="both"/>
        <w:rPr>
          <w:sz w:val="28"/>
          <w:szCs w:val="28"/>
        </w:rPr>
      </w:pPr>
    </w:p>
    <w:p w:rsidR="00E67470" w:rsidRPr="00565187" w:rsidRDefault="00145E7F" w:rsidP="00600148">
      <w:pPr>
        <w:tabs>
          <w:tab w:val="num" w:pos="1515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       </w:t>
      </w:r>
      <w:r w:rsidR="00A42EE0" w:rsidRPr="00565187">
        <w:rPr>
          <w:sz w:val="28"/>
          <w:szCs w:val="28"/>
        </w:rPr>
        <w:t>МБОУ ДО</w:t>
      </w:r>
      <w:r w:rsidR="00F40895" w:rsidRPr="00565187">
        <w:rPr>
          <w:sz w:val="28"/>
          <w:szCs w:val="28"/>
        </w:rPr>
        <w:t xml:space="preserve"> </w:t>
      </w:r>
      <w:r w:rsidR="00E67470" w:rsidRPr="00565187">
        <w:rPr>
          <w:sz w:val="28"/>
          <w:szCs w:val="28"/>
        </w:rPr>
        <w:t>ДЮСШ</w:t>
      </w:r>
      <w:r w:rsidR="00A42EE0" w:rsidRPr="00565187">
        <w:rPr>
          <w:sz w:val="28"/>
          <w:szCs w:val="28"/>
        </w:rPr>
        <w:t xml:space="preserve"> р.п. Мокшан</w:t>
      </w:r>
      <w:r w:rsidR="00E67470" w:rsidRPr="00565187">
        <w:rPr>
          <w:sz w:val="28"/>
          <w:szCs w:val="28"/>
        </w:rPr>
        <w:t xml:space="preserve"> осуществляет образовательный процесс в соответствии с </w:t>
      </w:r>
      <w:r w:rsidR="00F40895" w:rsidRPr="00565187">
        <w:rPr>
          <w:sz w:val="28"/>
          <w:szCs w:val="28"/>
        </w:rPr>
        <w:t xml:space="preserve">тремя </w:t>
      </w:r>
      <w:r w:rsidR="00E67470" w:rsidRPr="00565187">
        <w:rPr>
          <w:sz w:val="28"/>
          <w:szCs w:val="28"/>
        </w:rPr>
        <w:t>этапами спортивной подготовки:</w:t>
      </w:r>
    </w:p>
    <w:p w:rsidR="007C3E7C" w:rsidRPr="00565187" w:rsidRDefault="007C3E7C" w:rsidP="00600148">
      <w:pPr>
        <w:tabs>
          <w:tab w:val="num" w:pos="1515"/>
        </w:tabs>
        <w:jc w:val="both"/>
        <w:rPr>
          <w:sz w:val="28"/>
          <w:szCs w:val="28"/>
        </w:rPr>
      </w:pPr>
    </w:p>
    <w:p w:rsidR="00F40895" w:rsidRPr="00565187" w:rsidRDefault="00205912" w:rsidP="006001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65187">
        <w:rPr>
          <w:b/>
          <w:bCs/>
          <w:iCs/>
          <w:sz w:val="28"/>
          <w:szCs w:val="28"/>
        </w:rPr>
        <w:t xml:space="preserve">1 этап - </w:t>
      </w:r>
      <w:r w:rsidR="00F40895" w:rsidRPr="00565187">
        <w:rPr>
          <w:b/>
          <w:bCs/>
          <w:iCs/>
          <w:sz w:val="28"/>
          <w:szCs w:val="28"/>
        </w:rPr>
        <w:t>спортивно</w:t>
      </w:r>
      <w:r w:rsidR="00E67470" w:rsidRPr="00565187">
        <w:rPr>
          <w:b/>
          <w:bCs/>
          <w:iCs/>
          <w:sz w:val="28"/>
          <w:szCs w:val="28"/>
        </w:rPr>
        <w:t>-оздоровительный</w:t>
      </w:r>
      <w:r w:rsidR="00E67470" w:rsidRPr="00565187">
        <w:rPr>
          <w:sz w:val="28"/>
          <w:szCs w:val="28"/>
        </w:rPr>
        <w:t xml:space="preserve">. </w:t>
      </w:r>
    </w:p>
    <w:p w:rsidR="00F40895" w:rsidRPr="00565187" w:rsidRDefault="00E6747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Срок освоения программы – весь период обучения. </w:t>
      </w:r>
    </w:p>
    <w:p w:rsidR="00E67470" w:rsidRPr="00565187" w:rsidRDefault="00E6747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Зачисл</w:t>
      </w:r>
      <w:r w:rsidR="000F74C2" w:rsidRPr="00565187">
        <w:rPr>
          <w:sz w:val="28"/>
          <w:szCs w:val="28"/>
        </w:rPr>
        <w:t xml:space="preserve">яются </w:t>
      </w:r>
      <w:r w:rsidR="006E550B" w:rsidRPr="00565187">
        <w:rPr>
          <w:sz w:val="28"/>
          <w:szCs w:val="28"/>
        </w:rPr>
        <w:t>дети в возрасте от 5</w:t>
      </w:r>
      <w:r w:rsidR="000F74C2" w:rsidRPr="00565187">
        <w:rPr>
          <w:sz w:val="28"/>
          <w:szCs w:val="28"/>
        </w:rPr>
        <w:t xml:space="preserve"> до 17</w:t>
      </w:r>
      <w:r w:rsidRPr="00565187">
        <w:rPr>
          <w:sz w:val="28"/>
          <w:szCs w:val="28"/>
        </w:rPr>
        <w:t xml:space="preserve"> лет.</w:t>
      </w:r>
    </w:p>
    <w:p w:rsidR="00E67470" w:rsidRPr="00565187" w:rsidRDefault="00E67470" w:rsidP="00600148">
      <w:pPr>
        <w:tabs>
          <w:tab w:val="num" w:pos="540"/>
          <w:tab w:val="num" w:pos="720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>Спортивно-оздоровительные группы формируются</w:t>
      </w:r>
      <w:r w:rsidR="00F40895" w:rsidRPr="00565187">
        <w:rPr>
          <w:sz w:val="28"/>
          <w:szCs w:val="28"/>
        </w:rPr>
        <w:t>,</w:t>
      </w:r>
      <w:r w:rsidRPr="00565187">
        <w:rPr>
          <w:sz w:val="28"/>
          <w:szCs w:val="28"/>
        </w:rPr>
        <w:t xml:space="preserve"> как из вновь зачисляемых в ДЮСШ обучающихся, так и из учащихся</w:t>
      </w:r>
      <w:r w:rsidR="00A42EE0" w:rsidRPr="00565187">
        <w:rPr>
          <w:sz w:val="28"/>
          <w:szCs w:val="28"/>
        </w:rPr>
        <w:t>,</w:t>
      </w:r>
      <w:r w:rsidRPr="00565187">
        <w:rPr>
          <w:sz w:val="28"/>
          <w:szCs w:val="28"/>
        </w:rPr>
        <w:t xml:space="preserve"> не имеющих по каким-либо причинам возможности продолжать занятия на других этапах подготовки, но желающих заниматься избранным видом спорта</w:t>
      </w:r>
      <w:r w:rsidR="00F40895" w:rsidRPr="00565187">
        <w:rPr>
          <w:sz w:val="28"/>
          <w:szCs w:val="28"/>
        </w:rPr>
        <w:t>.</w:t>
      </w:r>
    </w:p>
    <w:p w:rsidR="007C3E7C" w:rsidRPr="00565187" w:rsidRDefault="007C3E7C" w:rsidP="00600148">
      <w:pPr>
        <w:tabs>
          <w:tab w:val="num" w:pos="540"/>
          <w:tab w:val="num" w:pos="720"/>
        </w:tabs>
        <w:jc w:val="both"/>
        <w:rPr>
          <w:sz w:val="28"/>
          <w:szCs w:val="28"/>
        </w:rPr>
      </w:pPr>
    </w:p>
    <w:p w:rsidR="00F40895" w:rsidRPr="00565187" w:rsidRDefault="00E67470" w:rsidP="006001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65187">
        <w:rPr>
          <w:b/>
          <w:bCs/>
          <w:iCs/>
          <w:sz w:val="28"/>
          <w:szCs w:val="28"/>
        </w:rPr>
        <w:t xml:space="preserve">2 этап </w:t>
      </w:r>
      <w:r w:rsidR="00C44F69" w:rsidRPr="00565187">
        <w:rPr>
          <w:b/>
          <w:bCs/>
          <w:iCs/>
          <w:sz w:val="28"/>
          <w:szCs w:val="28"/>
        </w:rPr>
        <w:t>–</w:t>
      </w:r>
      <w:r w:rsidRPr="00565187">
        <w:rPr>
          <w:b/>
          <w:bCs/>
          <w:iCs/>
          <w:sz w:val="28"/>
          <w:szCs w:val="28"/>
        </w:rPr>
        <w:t xml:space="preserve"> начальной</w:t>
      </w:r>
      <w:r w:rsidR="00C44F69" w:rsidRPr="00565187">
        <w:rPr>
          <w:b/>
          <w:bCs/>
          <w:iCs/>
          <w:sz w:val="28"/>
          <w:szCs w:val="28"/>
        </w:rPr>
        <w:t xml:space="preserve"> спортивной</w:t>
      </w:r>
      <w:r w:rsidRPr="00565187">
        <w:rPr>
          <w:b/>
          <w:bCs/>
          <w:iCs/>
          <w:sz w:val="28"/>
          <w:szCs w:val="28"/>
        </w:rPr>
        <w:t xml:space="preserve"> подготовки</w:t>
      </w:r>
      <w:r w:rsidRPr="00565187">
        <w:rPr>
          <w:sz w:val="28"/>
          <w:szCs w:val="28"/>
        </w:rPr>
        <w:t xml:space="preserve">. </w:t>
      </w:r>
    </w:p>
    <w:p w:rsidR="00E67470" w:rsidRPr="00565187" w:rsidRDefault="00E6747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lastRenderedPageBreak/>
        <w:t xml:space="preserve">Срок освоения программ </w:t>
      </w:r>
      <w:r w:rsidR="00F40895" w:rsidRPr="00565187">
        <w:rPr>
          <w:sz w:val="28"/>
          <w:szCs w:val="28"/>
        </w:rPr>
        <w:t>–</w:t>
      </w:r>
      <w:r w:rsidRPr="00565187">
        <w:rPr>
          <w:sz w:val="28"/>
          <w:szCs w:val="28"/>
        </w:rPr>
        <w:t xml:space="preserve"> до 3 лет.</w:t>
      </w:r>
    </w:p>
    <w:p w:rsidR="00E67470" w:rsidRPr="00565187" w:rsidRDefault="00E67470" w:rsidP="00600148">
      <w:pPr>
        <w:tabs>
          <w:tab w:val="num" w:pos="540"/>
          <w:tab w:val="num" w:pos="720"/>
        </w:tabs>
        <w:jc w:val="both"/>
        <w:rPr>
          <w:sz w:val="28"/>
          <w:szCs w:val="28"/>
        </w:rPr>
      </w:pPr>
      <w:r w:rsidRPr="00565187">
        <w:rPr>
          <w:sz w:val="28"/>
          <w:szCs w:val="28"/>
        </w:rPr>
        <w:t>В группы начальной подготовки зачисляются все желающие заниматься выбранным видом спорта. При невозможности зачисления в группы начальной подготовки всех желающих отбор производится по результатам сдачи контрольных нормативов. На этапе начальной подготовки основное внимание уделяется разносторонней и физической и функциональной подготовке с использованием, главным образом, средств ОФП, освоение технических элементов и навыков.</w:t>
      </w:r>
    </w:p>
    <w:p w:rsidR="007C3E7C" w:rsidRPr="00565187" w:rsidRDefault="007C3E7C" w:rsidP="00600148">
      <w:pPr>
        <w:tabs>
          <w:tab w:val="num" w:pos="540"/>
          <w:tab w:val="num" w:pos="720"/>
        </w:tabs>
        <w:jc w:val="both"/>
        <w:rPr>
          <w:sz w:val="28"/>
          <w:szCs w:val="28"/>
        </w:rPr>
      </w:pPr>
    </w:p>
    <w:p w:rsidR="00F40895" w:rsidRPr="00565187" w:rsidRDefault="00E67470" w:rsidP="006001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65187">
        <w:rPr>
          <w:b/>
          <w:bCs/>
          <w:iCs/>
          <w:sz w:val="28"/>
          <w:szCs w:val="28"/>
        </w:rPr>
        <w:t>3 этап - учебно-тренировочный</w:t>
      </w:r>
      <w:r w:rsidRPr="00565187">
        <w:rPr>
          <w:sz w:val="28"/>
          <w:szCs w:val="28"/>
        </w:rPr>
        <w:t xml:space="preserve">. </w:t>
      </w:r>
    </w:p>
    <w:p w:rsidR="00E67470" w:rsidRPr="00565187" w:rsidRDefault="00E6747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Срок освоения программ - до 5 лет.</w:t>
      </w:r>
    </w:p>
    <w:p w:rsidR="00E67470" w:rsidRPr="00565187" w:rsidRDefault="00E6747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В учебно-тренировочные группы зачисляются практически здоровые обучающиеся, прошедшие необходимую подготовку на этапе начальной подготовки</w:t>
      </w:r>
      <w:r w:rsidR="00F40895" w:rsidRPr="00565187">
        <w:rPr>
          <w:sz w:val="28"/>
          <w:szCs w:val="28"/>
        </w:rPr>
        <w:t xml:space="preserve">, </w:t>
      </w:r>
      <w:r w:rsidRPr="00565187">
        <w:rPr>
          <w:sz w:val="28"/>
          <w:szCs w:val="28"/>
        </w:rPr>
        <w:t>не менее одного года, при условии выполнения ими контрольных нормативов по общей и специальной физической подготовке, установленных образовательными программами</w:t>
      </w:r>
      <w:r w:rsidR="00F40895" w:rsidRPr="00565187">
        <w:rPr>
          <w:sz w:val="28"/>
          <w:szCs w:val="28"/>
        </w:rPr>
        <w:t xml:space="preserve"> по видам спорта</w:t>
      </w:r>
      <w:r w:rsidRPr="00565187">
        <w:rPr>
          <w:sz w:val="28"/>
          <w:szCs w:val="28"/>
        </w:rPr>
        <w:t>.</w:t>
      </w:r>
    </w:p>
    <w:p w:rsidR="00E67470" w:rsidRPr="00565187" w:rsidRDefault="007B442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На учебно-</w:t>
      </w:r>
      <w:r w:rsidR="00E67470" w:rsidRPr="00565187">
        <w:rPr>
          <w:sz w:val="28"/>
          <w:szCs w:val="28"/>
        </w:rPr>
        <w:t xml:space="preserve">тренировочном этапе (до 2-х лет обучения) годичный цикл включает </w:t>
      </w:r>
    </w:p>
    <w:p w:rsidR="00E67470" w:rsidRPr="00565187" w:rsidRDefault="00E6747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подготовительный и соревновательный период. Главное внимание занимает разносторонняя физическая подготовка, повышение уровня функциональных возможностей, включение средств обучения с элементам специальной физической полготовки, дальнейшее расширение арсенала те</w:t>
      </w:r>
      <w:r w:rsidR="00CC0487" w:rsidRPr="00565187">
        <w:rPr>
          <w:sz w:val="28"/>
          <w:szCs w:val="28"/>
        </w:rPr>
        <w:t>хнико-</w:t>
      </w:r>
      <w:r w:rsidRPr="00565187">
        <w:rPr>
          <w:sz w:val="28"/>
          <w:szCs w:val="28"/>
        </w:rPr>
        <w:t xml:space="preserve">тактических навыков и приемов. </w:t>
      </w:r>
    </w:p>
    <w:p w:rsidR="00E67470" w:rsidRPr="00565187" w:rsidRDefault="00E6747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При планировании тренировки на уч</w:t>
      </w:r>
      <w:r w:rsidR="00CC0487" w:rsidRPr="00565187">
        <w:rPr>
          <w:sz w:val="28"/>
          <w:szCs w:val="28"/>
        </w:rPr>
        <w:t>ебно-</w:t>
      </w:r>
      <w:r w:rsidRPr="00565187">
        <w:rPr>
          <w:sz w:val="28"/>
          <w:szCs w:val="28"/>
        </w:rPr>
        <w:t xml:space="preserve">тренировочном этапе (свыше 2-х лет обучения)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работоспособности, развитие специальных физических качеств, овладение техническими навыками. </w:t>
      </w:r>
    </w:p>
    <w:p w:rsidR="00E67470" w:rsidRPr="00565187" w:rsidRDefault="00E67470" w:rsidP="00600148">
      <w:pPr>
        <w:tabs>
          <w:tab w:val="num" w:pos="1260"/>
          <w:tab w:val="left" w:pos="1620"/>
        </w:tabs>
        <w:jc w:val="both"/>
        <w:rPr>
          <w:b/>
          <w:sz w:val="28"/>
          <w:szCs w:val="28"/>
        </w:rPr>
      </w:pPr>
    </w:p>
    <w:p w:rsidR="007C3E7C" w:rsidRPr="00600148" w:rsidRDefault="007C3E7C" w:rsidP="00600148">
      <w:pPr>
        <w:tabs>
          <w:tab w:val="left" w:pos="1620"/>
        </w:tabs>
        <w:jc w:val="both"/>
        <w:rPr>
          <w:b/>
          <w:sz w:val="32"/>
          <w:szCs w:val="32"/>
        </w:rPr>
      </w:pPr>
    </w:p>
    <w:p w:rsidR="001B5589" w:rsidRPr="00AF3550" w:rsidRDefault="00E67470" w:rsidP="005C4E2C">
      <w:pPr>
        <w:tabs>
          <w:tab w:val="left" w:pos="1620"/>
        </w:tabs>
        <w:jc w:val="center"/>
        <w:rPr>
          <w:b/>
          <w:sz w:val="28"/>
          <w:szCs w:val="28"/>
        </w:rPr>
      </w:pPr>
      <w:r w:rsidRPr="00AF3550">
        <w:rPr>
          <w:b/>
          <w:sz w:val="28"/>
          <w:szCs w:val="28"/>
        </w:rPr>
        <w:t>Общими условиями перевода обучающихся на следующий этап обучения являются:</w:t>
      </w:r>
    </w:p>
    <w:p w:rsidR="001B5589" w:rsidRPr="00AF3550" w:rsidRDefault="003B7DFF" w:rsidP="00600148">
      <w:pPr>
        <w:numPr>
          <w:ilvl w:val="0"/>
          <w:numId w:val="31"/>
        </w:numPr>
        <w:tabs>
          <w:tab w:val="left" w:pos="1620"/>
        </w:tabs>
        <w:jc w:val="both"/>
        <w:rPr>
          <w:b/>
          <w:sz w:val="28"/>
          <w:szCs w:val="28"/>
        </w:rPr>
      </w:pPr>
      <w:r w:rsidRPr="00AF3550">
        <w:rPr>
          <w:sz w:val="28"/>
          <w:szCs w:val="28"/>
        </w:rPr>
        <w:t xml:space="preserve"> </w:t>
      </w:r>
      <w:r w:rsidR="00E67470" w:rsidRPr="00AF3550">
        <w:rPr>
          <w:sz w:val="28"/>
          <w:szCs w:val="28"/>
        </w:rPr>
        <w:t>уровень физического развития и функционального состояния учащихся, позволяющий занятия избранным видом спорта на соответствующем этапе обучения;</w:t>
      </w:r>
    </w:p>
    <w:p w:rsidR="001B5589" w:rsidRPr="00AF3550" w:rsidRDefault="001B5589" w:rsidP="00600148">
      <w:pPr>
        <w:numPr>
          <w:ilvl w:val="0"/>
          <w:numId w:val="31"/>
        </w:numPr>
        <w:tabs>
          <w:tab w:val="left" w:pos="1620"/>
        </w:tabs>
        <w:jc w:val="both"/>
        <w:rPr>
          <w:b/>
          <w:sz w:val="28"/>
          <w:szCs w:val="28"/>
        </w:rPr>
      </w:pPr>
      <w:r w:rsidRPr="00AF3550">
        <w:rPr>
          <w:sz w:val="28"/>
          <w:szCs w:val="28"/>
        </w:rPr>
        <w:t xml:space="preserve"> </w:t>
      </w:r>
      <w:r w:rsidR="00E67470" w:rsidRPr="00AF3550">
        <w:rPr>
          <w:sz w:val="28"/>
          <w:szCs w:val="28"/>
        </w:rPr>
        <w:t>выполнение требований по общефизической и специальной подготовке;</w:t>
      </w:r>
    </w:p>
    <w:p w:rsidR="001B5589" w:rsidRPr="00AF3550" w:rsidRDefault="001B5589" w:rsidP="00600148">
      <w:pPr>
        <w:numPr>
          <w:ilvl w:val="0"/>
          <w:numId w:val="31"/>
        </w:numPr>
        <w:tabs>
          <w:tab w:val="left" w:pos="1620"/>
        </w:tabs>
        <w:jc w:val="both"/>
        <w:rPr>
          <w:b/>
          <w:sz w:val="28"/>
          <w:szCs w:val="28"/>
        </w:rPr>
      </w:pPr>
      <w:r w:rsidRPr="00AF3550">
        <w:rPr>
          <w:sz w:val="28"/>
          <w:szCs w:val="28"/>
        </w:rPr>
        <w:t xml:space="preserve"> </w:t>
      </w:r>
      <w:r w:rsidR="00E67470" w:rsidRPr="00AF3550">
        <w:rPr>
          <w:sz w:val="28"/>
          <w:szCs w:val="28"/>
        </w:rPr>
        <w:t xml:space="preserve">выполнение учащимися объёма тренировочных и соревновательных нагрузок, запланированных учебным планом; </w:t>
      </w:r>
    </w:p>
    <w:p w:rsidR="00E67470" w:rsidRPr="00AF3550" w:rsidRDefault="001B5589" w:rsidP="00600148">
      <w:pPr>
        <w:numPr>
          <w:ilvl w:val="0"/>
          <w:numId w:val="31"/>
        </w:numPr>
        <w:tabs>
          <w:tab w:val="left" w:pos="1620"/>
        </w:tabs>
        <w:jc w:val="both"/>
        <w:rPr>
          <w:b/>
          <w:sz w:val="28"/>
          <w:szCs w:val="28"/>
        </w:rPr>
      </w:pPr>
      <w:r w:rsidRPr="00AF3550">
        <w:rPr>
          <w:sz w:val="28"/>
          <w:szCs w:val="28"/>
        </w:rPr>
        <w:t xml:space="preserve"> </w:t>
      </w:r>
      <w:r w:rsidR="00E67470" w:rsidRPr="00AF3550">
        <w:rPr>
          <w:sz w:val="28"/>
          <w:szCs w:val="28"/>
        </w:rPr>
        <w:t>результаты выступлений на соревнованиях.</w:t>
      </w:r>
    </w:p>
    <w:p w:rsidR="00293D35" w:rsidRDefault="00293D35" w:rsidP="005C4E2C">
      <w:pPr>
        <w:jc w:val="center"/>
        <w:rPr>
          <w:b/>
          <w:sz w:val="28"/>
          <w:szCs w:val="28"/>
        </w:rPr>
      </w:pPr>
    </w:p>
    <w:p w:rsidR="000D78E8" w:rsidRPr="00293D35" w:rsidRDefault="000D78E8" w:rsidP="005C4E2C">
      <w:pPr>
        <w:jc w:val="center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Обучение в ДЮСШ строится с учетом следующих основополагающих принципов спортив</w:t>
      </w:r>
      <w:r w:rsidR="00D54208" w:rsidRPr="00293D35">
        <w:rPr>
          <w:b/>
          <w:sz w:val="28"/>
          <w:szCs w:val="28"/>
        </w:rPr>
        <w:t>ной подготовки юных спортсменов:</w:t>
      </w:r>
    </w:p>
    <w:p w:rsidR="00565187" w:rsidRPr="00600148" w:rsidRDefault="00565187" w:rsidP="005C4E2C">
      <w:pPr>
        <w:jc w:val="center"/>
        <w:rPr>
          <w:b/>
          <w:sz w:val="32"/>
          <w:szCs w:val="32"/>
        </w:rPr>
      </w:pPr>
    </w:p>
    <w:p w:rsidR="000D78E8" w:rsidRPr="00565187" w:rsidRDefault="000D78E8" w:rsidP="00600148">
      <w:pPr>
        <w:jc w:val="both"/>
        <w:rPr>
          <w:sz w:val="28"/>
          <w:szCs w:val="28"/>
        </w:rPr>
      </w:pPr>
      <w:r w:rsidRPr="00565187">
        <w:rPr>
          <w:b/>
          <w:sz w:val="28"/>
          <w:szCs w:val="28"/>
        </w:rPr>
        <w:t>Принцип комплексности</w:t>
      </w:r>
      <w:r w:rsidRPr="00565187">
        <w:rPr>
          <w:sz w:val="28"/>
          <w:szCs w:val="28"/>
        </w:rPr>
        <w:t xml:space="preserve"> предусматривает тесную взаимосвязь всех сторон учебно-тренировочного процесса</w:t>
      </w:r>
      <w:r w:rsidR="00A3444B" w:rsidRPr="00565187">
        <w:rPr>
          <w:sz w:val="28"/>
          <w:szCs w:val="28"/>
        </w:rPr>
        <w:t xml:space="preserve">: </w:t>
      </w:r>
      <w:r w:rsidRPr="00565187">
        <w:rPr>
          <w:sz w:val="28"/>
          <w:szCs w:val="28"/>
        </w:rPr>
        <w:t>физической, технико-тактической, психологической и теоретической подготовки, воспитательной работы и восстановительных мероприятий, педагоги</w:t>
      </w:r>
      <w:r w:rsidR="00A3444B" w:rsidRPr="00565187">
        <w:rPr>
          <w:sz w:val="28"/>
          <w:szCs w:val="28"/>
        </w:rPr>
        <w:t>ческого и медицинского контроля</w:t>
      </w:r>
      <w:r w:rsidRPr="00565187">
        <w:rPr>
          <w:sz w:val="28"/>
          <w:szCs w:val="28"/>
        </w:rPr>
        <w:t xml:space="preserve">. </w:t>
      </w:r>
    </w:p>
    <w:p w:rsidR="000D78E8" w:rsidRPr="00565187" w:rsidRDefault="000D78E8" w:rsidP="00600148">
      <w:pPr>
        <w:jc w:val="both"/>
        <w:rPr>
          <w:sz w:val="28"/>
          <w:szCs w:val="28"/>
        </w:rPr>
      </w:pPr>
      <w:r w:rsidRPr="00565187">
        <w:rPr>
          <w:b/>
          <w:sz w:val="28"/>
          <w:szCs w:val="28"/>
        </w:rPr>
        <w:t>Принцип преемственности</w:t>
      </w:r>
      <w:r w:rsidRPr="00565187">
        <w:rPr>
          <w:sz w:val="28"/>
          <w:szCs w:val="28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</w:t>
      </w:r>
    </w:p>
    <w:p w:rsidR="000D78E8" w:rsidRPr="00565187" w:rsidRDefault="000D78E8" w:rsidP="00600148">
      <w:pPr>
        <w:tabs>
          <w:tab w:val="left" w:pos="2476"/>
        </w:tabs>
        <w:jc w:val="both"/>
        <w:rPr>
          <w:sz w:val="28"/>
          <w:szCs w:val="28"/>
        </w:rPr>
      </w:pPr>
      <w:r w:rsidRPr="00565187">
        <w:rPr>
          <w:b/>
          <w:sz w:val="28"/>
          <w:szCs w:val="28"/>
        </w:rPr>
        <w:t>Принцип вариативности</w:t>
      </w:r>
      <w:r w:rsidRPr="00565187">
        <w:rPr>
          <w:sz w:val="28"/>
          <w:szCs w:val="28"/>
        </w:rPr>
        <w:t xml:space="preserve">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характеризующегося разнообразием тренировочных средств и нагрузок, направленных на решение определенной педагогической задачи.</w:t>
      </w:r>
    </w:p>
    <w:p w:rsidR="000D78E8" w:rsidRPr="00600148" w:rsidRDefault="000D78E8" w:rsidP="00600148">
      <w:pPr>
        <w:jc w:val="both"/>
        <w:rPr>
          <w:sz w:val="32"/>
          <w:szCs w:val="32"/>
        </w:rPr>
      </w:pPr>
    </w:p>
    <w:p w:rsidR="001724F0" w:rsidRPr="00293D35" w:rsidRDefault="001724F0" w:rsidP="005C4E2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73715044"/>
      <w:r w:rsidRPr="00293D35">
        <w:rPr>
          <w:rFonts w:ascii="Times New Roman" w:hAnsi="Times New Roman"/>
          <w:sz w:val="28"/>
          <w:szCs w:val="28"/>
        </w:rPr>
        <w:t>Учебный план</w:t>
      </w:r>
      <w:r w:rsidR="00D07B47" w:rsidRPr="00293D35">
        <w:rPr>
          <w:rFonts w:ascii="Times New Roman" w:hAnsi="Times New Roman"/>
          <w:sz w:val="28"/>
          <w:szCs w:val="28"/>
        </w:rPr>
        <w:t xml:space="preserve"> М</w:t>
      </w:r>
      <w:r w:rsidR="00E32EB8" w:rsidRPr="00293D35">
        <w:rPr>
          <w:rFonts w:ascii="Times New Roman" w:hAnsi="Times New Roman"/>
          <w:sz w:val="28"/>
          <w:szCs w:val="28"/>
        </w:rPr>
        <w:t>Б</w:t>
      </w:r>
      <w:r w:rsidR="00A3444B" w:rsidRPr="00293D35">
        <w:rPr>
          <w:rFonts w:ascii="Times New Roman" w:hAnsi="Times New Roman"/>
          <w:sz w:val="28"/>
          <w:szCs w:val="28"/>
        </w:rPr>
        <w:t xml:space="preserve">ОУ ДО </w:t>
      </w:r>
      <w:r w:rsidR="00D07B47" w:rsidRPr="00293D35">
        <w:rPr>
          <w:rFonts w:ascii="Times New Roman" w:hAnsi="Times New Roman"/>
          <w:sz w:val="28"/>
          <w:szCs w:val="28"/>
        </w:rPr>
        <w:t>ДЮСШ</w:t>
      </w:r>
      <w:bookmarkEnd w:id="2"/>
      <w:r w:rsidR="00A3444B" w:rsidRPr="00293D35">
        <w:rPr>
          <w:rFonts w:ascii="Times New Roman" w:hAnsi="Times New Roman"/>
          <w:sz w:val="28"/>
          <w:szCs w:val="28"/>
        </w:rPr>
        <w:t xml:space="preserve"> р.п. Мокшан</w:t>
      </w:r>
    </w:p>
    <w:p w:rsidR="001724F0" w:rsidRPr="00565187" w:rsidRDefault="001724F0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М</w:t>
      </w:r>
      <w:r w:rsidR="00E32EB8" w:rsidRPr="00565187">
        <w:rPr>
          <w:sz w:val="28"/>
          <w:szCs w:val="28"/>
        </w:rPr>
        <w:t>Б</w:t>
      </w:r>
      <w:r w:rsidRPr="00565187">
        <w:rPr>
          <w:sz w:val="28"/>
          <w:szCs w:val="28"/>
        </w:rPr>
        <w:t>ОУ ДО ДЮСШ</w:t>
      </w:r>
      <w:r w:rsidR="00A3444B" w:rsidRPr="00565187">
        <w:rPr>
          <w:sz w:val="28"/>
          <w:szCs w:val="28"/>
        </w:rPr>
        <w:t xml:space="preserve"> р.п. Мокшан</w:t>
      </w:r>
      <w:r w:rsidRPr="00565187">
        <w:rPr>
          <w:b/>
          <w:sz w:val="28"/>
          <w:szCs w:val="28"/>
        </w:rPr>
        <w:t xml:space="preserve"> </w:t>
      </w:r>
      <w:r w:rsidRPr="00565187">
        <w:rPr>
          <w:sz w:val="28"/>
          <w:szCs w:val="28"/>
        </w:rPr>
        <w:t>осуществляет образовательн</w:t>
      </w:r>
      <w:r w:rsidR="00E32EB8" w:rsidRPr="00565187">
        <w:rPr>
          <w:sz w:val="28"/>
          <w:szCs w:val="28"/>
        </w:rPr>
        <w:t>ую</w:t>
      </w:r>
      <w:r w:rsidRPr="00565187">
        <w:rPr>
          <w:sz w:val="28"/>
          <w:szCs w:val="28"/>
        </w:rPr>
        <w:t xml:space="preserve"> деятельность по </w:t>
      </w:r>
      <w:r w:rsidR="00A3444B" w:rsidRPr="00565187">
        <w:rPr>
          <w:sz w:val="28"/>
          <w:szCs w:val="28"/>
        </w:rPr>
        <w:t>7</w:t>
      </w:r>
      <w:r w:rsidRPr="00565187">
        <w:rPr>
          <w:sz w:val="28"/>
          <w:szCs w:val="28"/>
        </w:rPr>
        <w:t xml:space="preserve"> видам спорта (</w:t>
      </w:r>
      <w:r w:rsidR="00A3444B" w:rsidRPr="00565187">
        <w:rPr>
          <w:sz w:val="28"/>
          <w:szCs w:val="28"/>
        </w:rPr>
        <w:t xml:space="preserve">бокс, </w:t>
      </w:r>
      <w:r w:rsidR="00E32EB8" w:rsidRPr="00565187">
        <w:rPr>
          <w:sz w:val="28"/>
          <w:szCs w:val="28"/>
        </w:rPr>
        <w:t xml:space="preserve">спортивная </w:t>
      </w:r>
      <w:r w:rsidR="00A3444B" w:rsidRPr="00565187">
        <w:rPr>
          <w:sz w:val="28"/>
          <w:szCs w:val="28"/>
        </w:rPr>
        <w:t>акробатика</w:t>
      </w:r>
      <w:r w:rsidRPr="00565187">
        <w:rPr>
          <w:sz w:val="28"/>
          <w:szCs w:val="28"/>
        </w:rPr>
        <w:t xml:space="preserve">, </w:t>
      </w:r>
      <w:r w:rsidR="00A3444B" w:rsidRPr="00565187">
        <w:rPr>
          <w:sz w:val="28"/>
          <w:szCs w:val="28"/>
        </w:rPr>
        <w:t>плавание</w:t>
      </w:r>
      <w:r w:rsidR="00E32EB8" w:rsidRPr="00565187">
        <w:rPr>
          <w:sz w:val="28"/>
          <w:szCs w:val="28"/>
        </w:rPr>
        <w:t xml:space="preserve">, </w:t>
      </w:r>
      <w:r w:rsidR="00A3444B" w:rsidRPr="00565187">
        <w:rPr>
          <w:sz w:val="28"/>
          <w:szCs w:val="28"/>
        </w:rPr>
        <w:t>художественная гимнастика, легкая атлетика, баскетбол, настольный теннис</w:t>
      </w:r>
      <w:r w:rsidRPr="00565187">
        <w:rPr>
          <w:sz w:val="28"/>
          <w:szCs w:val="28"/>
        </w:rPr>
        <w:t>), что позволяет  удовлетворять  интересы и потребности детей, занимающихся в сельской местност</w:t>
      </w:r>
      <w:r w:rsidR="00E32EB8" w:rsidRPr="00565187">
        <w:rPr>
          <w:sz w:val="28"/>
          <w:szCs w:val="28"/>
        </w:rPr>
        <w:t>и</w:t>
      </w:r>
      <w:r w:rsidRPr="00565187">
        <w:rPr>
          <w:sz w:val="28"/>
          <w:szCs w:val="28"/>
        </w:rPr>
        <w:t>, и добиться массового привлечения их к занятиям.</w:t>
      </w:r>
    </w:p>
    <w:p w:rsidR="009F0982" w:rsidRPr="00565187" w:rsidRDefault="009F0982" w:rsidP="00600148">
      <w:pPr>
        <w:jc w:val="both"/>
        <w:rPr>
          <w:b/>
          <w:sz w:val="28"/>
          <w:szCs w:val="28"/>
        </w:rPr>
      </w:pPr>
    </w:p>
    <w:p w:rsidR="001724F0" w:rsidRPr="00293D35" w:rsidRDefault="001724F0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Основными задачами образовательной деятельности являются: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вовлечение максимально возможного числа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ф</w:t>
      </w:r>
      <w:r w:rsidR="001724F0" w:rsidRPr="00565187">
        <w:rPr>
          <w:sz w:val="28"/>
          <w:szCs w:val="28"/>
        </w:rPr>
        <w:t>ормирование у детей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обеспечение повышения уровня общей и специальной физической подготовленности в соответствии с требованиями программ по видам спорта;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развитие массового спорта;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оздоровление детей и подростков, повышение уровня их физической подготовленности;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выявление в процессе систематических занятий способных детей и подростков с целью привлечения их к специализированным занятиям спортом для достижения высоких результатов;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подготовка к участию в соревнованиях различного уровня;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lastRenderedPageBreak/>
        <w:t xml:space="preserve"> </w:t>
      </w:r>
      <w:r w:rsidR="001724F0" w:rsidRPr="00565187">
        <w:rPr>
          <w:sz w:val="28"/>
          <w:szCs w:val="28"/>
        </w:rPr>
        <w:t>создание условий для достижения обучающихся высоких спортивных результатов;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укрепление и расширение материально-технической базы;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повышение ответственности родителей за здоровье детей;</w:t>
      </w:r>
    </w:p>
    <w:p w:rsidR="001724F0" w:rsidRPr="00565187" w:rsidRDefault="00E32EB8" w:rsidP="00600148">
      <w:pPr>
        <w:numPr>
          <w:ilvl w:val="0"/>
          <w:numId w:val="32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оказание всесторонней помощи общеобразовательным учреждениям в организации спортивной работы.</w:t>
      </w:r>
    </w:p>
    <w:p w:rsidR="001724F0" w:rsidRPr="00565187" w:rsidRDefault="001724F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AD66B9" w:rsidRPr="00565187">
        <w:rPr>
          <w:sz w:val="28"/>
          <w:szCs w:val="28"/>
        </w:rPr>
        <w:tab/>
      </w:r>
      <w:r w:rsidRPr="00565187">
        <w:rPr>
          <w:sz w:val="28"/>
          <w:szCs w:val="28"/>
        </w:rPr>
        <w:t>Учебный план включает в себя этапы обучения: спортивно-оздоровительный</w:t>
      </w:r>
      <w:r w:rsidR="00AD66B9" w:rsidRPr="00565187">
        <w:rPr>
          <w:sz w:val="28"/>
          <w:szCs w:val="28"/>
        </w:rPr>
        <w:t xml:space="preserve"> (1 год)</w:t>
      </w:r>
      <w:r w:rsidRPr="00565187">
        <w:rPr>
          <w:sz w:val="28"/>
          <w:szCs w:val="28"/>
        </w:rPr>
        <w:t xml:space="preserve">, начальной </w:t>
      </w:r>
      <w:r w:rsidR="00C44F69" w:rsidRPr="00565187">
        <w:rPr>
          <w:sz w:val="28"/>
          <w:szCs w:val="28"/>
        </w:rPr>
        <w:t xml:space="preserve">спортивной </w:t>
      </w:r>
      <w:r w:rsidRPr="00565187">
        <w:rPr>
          <w:sz w:val="28"/>
          <w:szCs w:val="28"/>
        </w:rPr>
        <w:t>подготовки (3 года)</w:t>
      </w:r>
      <w:r w:rsidR="00B4360E" w:rsidRPr="00565187">
        <w:rPr>
          <w:sz w:val="28"/>
          <w:szCs w:val="28"/>
        </w:rPr>
        <w:t xml:space="preserve"> и</w:t>
      </w:r>
      <w:r w:rsidRPr="00565187">
        <w:rPr>
          <w:sz w:val="28"/>
          <w:szCs w:val="28"/>
        </w:rPr>
        <w:t xml:space="preserve"> учебно-тренировочный этап (5 лет).</w:t>
      </w:r>
    </w:p>
    <w:p w:rsidR="001724F0" w:rsidRPr="00565187" w:rsidRDefault="001724F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AD66B9" w:rsidRPr="00565187">
        <w:rPr>
          <w:sz w:val="28"/>
          <w:szCs w:val="28"/>
        </w:rPr>
        <w:tab/>
      </w:r>
      <w:r w:rsidRPr="00565187">
        <w:rPr>
          <w:sz w:val="28"/>
          <w:szCs w:val="28"/>
        </w:rPr>
        <w:t>Учебный п</w:t>
      </w:r>
      <w:r w:rsidR="001A5C4F" w:rsidRPr="00565187">
        <w:rPr>
          <w:sz w:val="28"/>
          <w:szCs w:val="28"/>
        </w:rPr>
        <w:t xml:space="preserve">лан разрабатывается из расчета </w:t>
      </w:r>
      <w:r w:rsidR="00D77AD7" w:rsidRPr="00565187">
        <w:rPr>
          <w:sz w:val="28"/>
          <w:szCs w:val="28"/>
        </w:rPr>
        <w:t>46 недель (</w:t>
      </w:r>
      <w:r w:rsidR="001A5C4F" w:rsidRPr="00565187">
        <w:rPr>
          <w:sz w:val="28"/>
          <w:szCs w:val="28"/>
        </w:rPr>
        <w:t>44</w:t>
      </w:r>
      <w:r w:rsidRPr="00565187">
        <w:rPr>
          <w:sz w:val="28"/>
          <w:szCs w:val="28"/>
        </w:rPr>
        <w:t xml:space="preserve"> недел</w:t>
      </w:r>
      <w:r w:rsidR="00D77AD7" w:rsidRPr="00565187">
        <w:rPr>
          <w:sz w:val="28"/>
          <w:szCs w:val="28"/>
        </w:rPr>
        <w:t>и</w:t>
      </w:r>
      <w:r w:rsidRPr="00565187">
        <w:rPr>
          <w:sz w:val="28"/>
          <w:szCs w:val="28"/>
        </w:rPr>
        <w:t xml:space="preserve"> занятий непосредственно в условиях спортивной школы</w:t>
      </w:r>
      <w:r w:rsidR="001A5C4F" w:rsidRPr="00565187">
        <w:rPr>
          <w:sz w:val="28"/>
          <w:szCs w:val="28"/>
        </w:rPr>
        <w:t xml:space="preserve"> и 2 недели учебно-тренировочных сборов</w:t>
      </w:r>
      <w:r w:rsidR="00D77AD7" w:rsidRPr="00565187">
        <w:rPr>
          <w:sz w:val="28"/>
          <w:szCs w:val="28"/>
        </w:rPr>
        <w:t>)</w:t>
      </w:r>
      <w:r w:rsidRPr="00565187">
        <w:rPr>
          <w:sz w:val="28"/>
          <w:szCs w:val="28"/>
        </w:rPr>
        <w:t>.  При составлении учебного плана соблюдалась преемственность между ступенями обучения и учебно-тренировочными группами. Уровень учебной недельной нагрузки на уч</w:t>
      </w:r>
      <w:r w:rsidR="00B4360E" w:rsidRPr="00565187">
        <w:rPr>
          <w:sz w:val="28"/>
          <w:szCs w:val="28"/>
        </w:rPr>
        <w:t>ащегося</w:t>
      </w:r>
      <w:r w:rsidRPr="00565187">
        <w:rPr>
          <w:sz w:val="28"/>
          <w:szCs w:val="28"/>
        </w:rPr>
        <w:t xml:space="preserve"> не превышает предельно  допустимого. </w:t>
      </w:r>
    </w:p>
    <w:p w:rsidR="001724F0" w:rsidRPr="00565187" w:rsidRDefault="001724F0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подготовки.</w:t>
      </w:r>
    </w:p>
    <w:p w:rsidR="007C3E7C" w:rsidRPr="00600148" w:rsidRDefault="007C3E7C" w:rsidP="00600148">
      <w:pPr>
        <w:jc w:val="both"/>
        <w:rPr>
          <w:b/>
          <w:sz w:val="32"/>
          <w:szCs w:val="32"/>
          <w:u w:val="single"/>
        </w:rPr>
      </w:pPr>
    </w:p>
    <w:p w:rsidR="001724F0" w:rsidRPr="00293D35" w:rsidRDefault="00B4360E" w:rsidP="00600148">
      <w:pPr>
        <w:jc w:val="both"/>
        <w:rPr>
          <w:b/>
          <w:sz w:val="28"/>
          <w:szCs w:val="28"/>
          <w:u w:val="single"/>
        </w:rPr>
      </w:pPr>
      <w:r w:rsidRPr="00293D35">
        <w:rPr>
          <w:b/>
          <w:sz w:val="28"/>
          <w:szCs w:val="28"/>
          <w:u w:val="single"/>
        </w:rPr>
        <w:t>Спортивно</w:t>
      </w:r>
      <w:r w:rsidR="001724F0" w:rsidRPr="00293D35">
        <w:rPr>
          <w:b/>
          <w:sz w:val="28"/>
          <w:szCs w:val="28"/>
          <w:u w:val="single"/>
        </w:rPr>
        <w:t>-оздоровительные группы</w:t>
      </w:r>
      <w:r w:rsidRPr="00293D35">
        <w:rPr>
          <w:b/>
          <w:sz w:val="28"/>
          <w:szCs w:val="28"/>
          <w:u w:val="single"/>
        </w:rPr>
        <w:t>:</w:t>
      </w:r>
    </w:p>
    <w:p w:rsidR="001724F0" w:rsidRPr="00293D35" w:rsidRDefault="001724F0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Задачи:</w:t>
      </w:r>
    </w:p>
    <w:p w:rsidR="001724F0" w:rsidRPr="00565187" w:rsidRDefault="00B4360E" w:rsidP="00600148">
      <w:pPr>
        <w:numPr>
          <w:ilvl w:val="0"/>
          <w:numId w:val="33"/>
        </w:numPr>
        <w:jc w:val="both"/>
        <w:rPr>
          <w:sz w:val="28"/>
          <w:szCs w:val="28"/>
        </w:rPr>
      </w:pPr>
      <w:r w:rsidRPr="00600148">
        <w:rPr>
          <w:sz w:val="32"/>
          <w:szCs w:val="32"/>
        </w:rPr>
        <w:t xml:space="preserve"> </w:t>
      </w:r>
      <w:r w:rsidR="001724F0" w:rsidRPr="00565187">
        <w:rPr>
          <w:sz w:val="28"/>
          <w:szCs w:val="28"/>
        </w:rPr>
        <w:t>укрепление здоровья, улучшение физического развития;</w:t>
      </w:r>
    </w:p>
    <w:p w:rsidR="001724F0" w:rsidRPr="00565187" w:rsidRDefault="00B4360E" w:rsidP="00600148">
      <w:pPr>
        <w:numPr>
          <w:ilvl w:val="0"/>
          <w:numId w:val="33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приобретение разносторонней физической подготовленности на основе занятий различными видами спорта;</w:t>
      </w:r>
    </w:p>
    <w:p w:rsidR="001724F0" w:rsidRPr="00565187" w:rsidRDefault="00B4360E" w:rsidP="00600148">
      <w:pPr>
        <w:numPr>
          <w:ilvl w:val="0"/>
          <w:numId w:val="33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привитие стойкого интереса к занятиям спортом;</w:t>
      </w:r>
    </w:p>
    <w:p w:rsidR="001724F0" w:rsidRDefault="00B4360E" w:rsidP="00600148">
      <w:pPr>
        <w:numPr>
          <w:ilvl w:val="0"/>
          <w:numId w:val="33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овладение основами техники выполнения физических упражнений.</w:t>
      </w:r>
    </w:p>
    <w:p w:rsidR="00565187" w:rsidRPr="00565187" w:rsidRDefault="00565187" w:rsidP="00565187">
      <w:pPr>
        <w:jc w:val="both"/>
        <w:rPr>
          <w:sz w:val="28"/>
          <w:szCs w:val="28"/>
        </w:rPr>
      </w:pPr>
    </w:p>
    <w:p w:rsidR="001724F0" w:rsidRPr="00293D35" w:rsidRDefault="001724F0" w:rsidP="00600148">
      <w:pPr>
        <w:jc w:val="both"/>
        <w:rPr>
          <w:b/>
          <w:sz w:val="28"/>
          <w:szCs w:val="28"/>
          <w:u w:val="single"/>
        </w:rPr>
      </w:pPr>
      <w:r w:rsidRPr="00293D35">
        <w:rPr>
          <w:b/>
          <w:sz w:val="28"/>
          <w:szCs w:val="28"/>
          <w:u w:val="single"/>
        </w:rPr>
        <w:t>Группы начальной подготовки</w:t>
      </w:r>
      <w:r w:rsidR="00B4360E" w:rsidRPr="00293D35">
        <w:rPr>
          <w:b/>
          <w:sz w:val="28"/>
          <w:szCs w:val="28"/>
          <w:u w:val="single"/>
        </w:rPr>
        <w:t>:</w:t>
      </w:r>
    </w:p>
    <w:p w:rsidR="001724F0" w:rsidRPr="00293D35" w:rsidRDefault="001724F0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Задачи:</w:t>
      </w:r>
    </w:p>
    <w:p w:rsidR="001724F0" w:rsidRPr="00565187" w:rsidRDefault="00B4360E" w:rsidP="00600148">
      <w:pPr>
        <w:numPr>
          <w:ilvl w:val="0"/>
          <w:numId w:val="34"/>
        </w:numPr>
        <w:jc w:val="both"/>
        <w:rPr>
          <w:sz w:val="28"/>
          <w:szCs w:val="28"/>
        </w:rPr>
      </w:pPr>
      <w:r w:rsidRPr="00600148">
        <w:rPr>
          <w:sz w:val="32"/>
          <w:szCs w:val="32"/>
        </w:rPr>
        <w:t xml:space="preserve"> </w:t>
      </w:r>
      <w:r w:rsidR="001724F0" w:rsidRPr="00565187">
        <w:rPr>
          <w:sz w:val="28"/>
          <w:szCs w:val="28"/>
        </w:rPr>
        <w:t>укрепление здоровья и улучшение физического развития;</w:t>
      </w:r>
    </w:p>
    <w:p w:rsidR="001724F0" w:rsidRPr="00565187" w:rsidRDefault="00B4360E" w:rsidP="0060014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овладение основами техники выполнения физических упражнений;</w:t>
      </w:r>
    </w:p>
    <w:p w:rsidR="001724F0" w:rsidRPr="00565187" w:rsidRDefault="00B4360E" w:rsidP="0060014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приобретение разносторонней физической подготовки на  основе занятий спортом;</w:t>
      </w:r>
    </w:p>
    <w:p w:rsidR="001724F0" w:rsidRPr="00565187" w:rsidRDefault="00B4360E" w:rsidP="0060014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выявление задатков и способностей детей;</w:t>
      </w:r>
    </w:p>
    <w:p w:rsidR="001724F0" w:rsidRPr="00565187" w:rsidRDefault="00B4360E" w:rsidP="0060014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привитие интереса к занятиям спортом;</w:t>
      </w:r>
    </w:p>
    <w:p w:rsidR="001724F0" w:rsidRPr="00565187" w:rsidRDefault="00B4360E" w:rsidP="0060014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воспитание черт спортивного характера;</w:t>
      </w:r>
    </w:p>
    <w:p w:rsidR="001724F0" w:rsidRDefault="00B4360E" w:rsidP="0060014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определение вида спорта для дальнейшей специализации.</w:t>
      </w:r>
    </w:p>
    <w:p w:rsidR="00565187" w:rsidRPr="00565187" w:rsidRDefault="00565187" w:rsidP="00565187">
      <w:pPr>
        <w:jc w:val="both"/>
        <w:rPr>
          <w:sz w:val="28"/>
          <w:szCs w:val="28"/>
        </w:rPr>
      </w:pPr>
    </w:p>
    <w:p w:rsidR="001724F0" w:rsidRPr="00293D35" w:rsidRDefault="001724F0" w:rsidP="00600148">
      <w:pPr>
        <w:jc w:val="both"/>
        <w:rPr>
          <w:b/>
          <w:sz w:val="28"/>
          <w:szCs w:val="28"/>
          <w:u w:val="single"/>
        </w:rPr>
      </w:pPr>
      <w:r w:rsidRPr="00293D35">
        <w:rPr>
          <w:b/>
          <w:sz w:val="28"/>
          <w:szCs w:val="28"/>
          <w:u w:val="single"/>
        </w:rPr>
        <w:t>Учебно-тренировочные группы 1-2 года обучения</w:t>
      </w:r>
      <w:r w:rsidR="00B4360E" w:rsidRPr="00293D35">
        <w:rPr>
          <w:b/>
          <w:sz w:val="28"/>
          <w:szCs w:val="28"/>
          <w:u w:val="single"/>
        </w:rPr>
        <w:t>:</w:t>
      </w:r>
    </w:p>
    <w:p w:rsidR="001724F0" w:rsidRPr="00293D35" w:rsidRDefault="001724F0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Задачи:</w:t>
      </w:r>
    </w:p>
    <w:p w:rsidR="001724F0" w:rsidRPr="00565187" w:rsidRDefault="00B4360E" w:rsidP="00600148">
      <w:pPr>
        <w:numPr>
          <w:ilvl w:val="0"/>
          <w:numId w:val="35"/>
        </w:numPr>
        <w:jc w:val="both"/>
        <w:rPr>
          <w:sz w:val="28"/>
          <w:szCs w:val="28"/>
        </w:rPr>
      </w:pPr>
      <w:r w:rsidRPr="00600148">
        <w:rPr>
          <w:sz w:val="32"/>
          <w:szCs w:val="32"/>
        </w:rPr>
        <w:t xml:space="preserve"> </w:t>
      </w:r>
      <w:r w:rsidR="001724F0" w:rsidRPr="00565187">
        <w:rPr>
          <w:sz w:val="28"/>
          <w:szCs w:val="28"/>
        </w:rPr>
        <w:t>повышение разносторонней физической и функциональной подготовленности;</w:t>
      </w:r>
    </w:p>
    <w:p w:rsidR="001724F0" w:rsidRPr="00565187" w:rsidRDefault="00B4360E" w:rsidP="0060014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lastRenderedPageBreak/>
        <w:t xml:space="preserve"> </w:t>
      </w:r>
      <w:r w:rsidR="001724F0" w:rsidRPr="00565187">
        <w:rPr>
          <w:sz w:val="28"/>
          <w:szCs w:val="28"/>
        </w:rPr>
        <w:t>укрепление здоровья и закаливание организма;</w:t>
      </w:r>
    </w:p>
    <w:p w:rsidR="001724F0" w:rsidRPr="00565187" w:rsidRDefault="00B4360E" w:rsidP="0060014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содействие правильному физическому развитию;</w:t>
      </w:r>
    </w:p>
    <w:p w:rsidR="001724F0" w:rsidRDefault="00B4360E" w:rsidP="0060014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уточнение спортивной специализации.</w:t>
      </w:r>
    </w:p>
    <w:p w:rsidR="00565187" w:rsidRPr="00565187" w:rsidRDefault="00565187" w:rsidP="00565187">
      <w:pPr>
        <w:jc w:val="both"/>
        <w:rPr>
          <w:sz w:val="28"/>
          <w:szCs w:val="28"/>
        </w:rPr>
      </w:pPr>
    </w:p>
    <w:p w:rsidR="001724F0" w:rsidRPr="00293D35" w:rsidRDefault="001724F0" w:rsidP="00600148">
      <w:pPr>
        <w:jc w:val="both"/>
        <w:rPr>
          <w:b/>
          <w:sz w:val="28"/>
          <w:szCs w:val="28"/>
          <w:u w:val="single"/>
        </w:rPr>
      </w:pPr>
      <w:r w:rsidRPr="00293D35">
        <w:rPr>
          <w:b/>
          <w:sz w:val="28"/>
          <w:szCs w:val="28"/>
          <w:u w:val="single"/>
        </w:rPr>
        <w:t>Учебно-тренировочные группы 3-5 годов обучения</w:t>
      </w:r>
      <w:r w:rsidR="00B4360E" w:rsidRPr="00293D35">
        <w:rPr>
          <w:b/>
          <w:sz w:val="28"/>
          <w:szCs w:val="28"/>
          <w:u w:val="single"/>
        </w:rPr>
        <w:t>:</w:t>
      </w:r>
    </w:p>
    <w:p w:rsidR="001724F0" w:rsidRPr="00293D35" w:rsidRDefault="001724F0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Задачи:</w:t>
      </w:r>
    </w:p>
    <w:p w:rsidR="001724F0" w:rsidRPr="00565187" w:rsidRDefault="00B4360E" w:rsidP="00600148">
      <w:pPr>
        <w:numPr>
          <w:ilvl w:val="0"/>
          <w:numId w:val="36"/>
        </w:numPr>
        <w:jc w:val="both"/>
        <w:rPr>
          <w:sz w:val="28"/>
          <w:szCs w:val="28"/>
        </w:rPr>
      </w:pPr>
      <w:r w:rsidRPr="00600148">
        <w:rPr>
          <w:sz w:val="32"/>
          <w:szCs w:val="32"/>
        </w:rPr>
        <w:t xml:space="preserve"> </w:t>
      </w:r>
      <w:r w:rsidR="001724F0" w:rsidRPr="00565187">
        <w:rPr>
          <w:sz w:val="28"/>
          <w:szCs w:val="28"/>
        </w:rPr>
        <w:t>повышение уровня физического развития;</w:t>
      </w:r>
    </w:p>
    <w:p w:rsidR="001724F0" w:rsidRPr="00565187" w:rsidRDefault="00B4360E" w:rsidP="00600148">
      <w:pPr>
        <w:numPr>
          <w:ilvl w:val="0"/>
          <w:numId w:val="36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развитие специальных физических способностей;</w:t>
      </w:r>
    </w:p>
    <w:p w:rsidR="001724F0" w:rsidRPr="00565187" w:rsidRDefault="00B4360E" w:rsidP="00600148">
      <w:pPr>
        <w:numPr>
          <w:ilvl w:val="0"/>
          <w:numId w:val="36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освоение допустимых тренировочных нагрузок;</w:t>
      </w:r>
    </w:p>
    <w:p w:rsidR="001724F0" w:rsidRPr="00565187" w:rsidRDefault="00B4360E" w:rsidP="00600148">
      <w:pPr>
        <w:numPr>
          <w:ilvl w:val="0"/>
          <w:numId w:val="36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1724F0" w:rsidRPr="00565187">
        <w:rPr>
          <w:sz w:val="28"/>
          <w:szCs w:val="28"/>
        </w:rPr>
        <w:t>накопление соревновательного опыта.</w:t>
      </w:r>
    </w:p>
    <w:p w:rsidR="00565187" w:rsidRPr="00600148" w:rsidRDefault="00565187" w:rsidP="00565187">
      <w:pPr>
        <w:jc w:val="both"/>
        <w:rPr>
          <w:sz w:val="32"/>
          <w:szCs w:val="32"/>
        </w:rPr>
      </w:pPr>
    </w:p>
    <w:p w:rsidR="001724F0" w:rsidRPr="00565187" w:rsidRDefault="001724F0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В </w:t>
      </w:r>
      <w:r w:rsidR="00B4360E" w:rsidRPr="00565187">
        <w:rPr>
          <w:sz w:val="28"/>
          <w:szCs w:val="28"/>
        </w:rPr>
        <w:t>спортивно</w:t>
      </w:r>
      <w:r w:rsidRPr="00565187">
        <w:rPr>
          <w:sz w:val="28"/>
          <w:szCs w:val="28"/>
        </w:rPr>
        <w:t>-оздоровительных группах учебно-тренировочный процесс направлен на укрепление здоровья и гармоничное развитие всех органов и систем организма детей, формирование стойкого интереса к занятиям спортом вообще, овладение основами техники выполнения обширного комплекса физических упражнений и воспитание трудолюбия, развитие физических качеств, достижение физического совершенства, высокого уровня здоровья и работоспособности. Занятия в СОГ позволяют привлекать в ДЮСШ разновозрастной контингент детей, решать вопросы массовости, набора и отбора учащихся,  популяризировать здоровый образ жизни.</w:t>
      </w:r>
    </w:p>
    <w:p w:rsidR="00817F8C" w:rsidRPr="00565187" w:rsidRDefault="001724F0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В группах начальной подготовки основное внимание уделяется общефизической подготовке. На втором и третьем годах обучения большую часть времени отводится технической и физической подготовке.</w:t>
      </w:r>
      <w:r w:rsidR="00817F8C" w:rsidRPr="00565187">
        <w:rPr>
          <w:sz w:val="28"/>
          <w:szCs w:val="28"/>
        </w:rPr>
        <w:t xml:space="preserve">  </w:t>
      </w:r>
    </w:p>
    <w:p w:rsidR="001724F0" w:rsidRPr="00565187" w:rsidRDefault="001724F0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В учебно-тренировочных группах первого и второго годов обучения предусматривается снижение общефизической подготовки и увеличение времени на техническую подготовку. На третьем, четвертом и пятом годах обучения в учебно-тренировочных группах увеличивается время на специальную физическую подготовку. Повышается объем соревновательных нагрузок.</w:t>
      </w:r>
    </w:p>
    <w:p w:rsidR="001724F0" w:rsidRPr="00565187" w:rsidRDefault="001724F0" w:rsidP="00600148">
      <w:pPr>
        <w:jc w:val="both"/>
        <w:rPr>
          <w:sz w:val="28"/>
          <w:szCs w:val="28"/>
        </w:rPr>
      </w:pPr>
    </w:p>
    <w:p w:rsidR="00DD4700" w:rsidRPr="00600148" w:rsidRDefault="00DD4700" w:rsidP="00600148">
      <w:pPr>
        <w:jc w:val="both"/>
        <w:rPr>
          <w:b/>
          <w:sz w:val="32"/>
          <w:szCs w:val="32"/>
        </w:rPr>
        <w:sectPr w:rsidR="00DD4700" w:rsidRPr="00600148" w:rsidSect="00E04073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B13180" w:rsidRPr="00293D35" w:rsidRDefault="00B13180" w:rsidP="005C4E2C">
      <w:pPr>
        <w:jc w:val="center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lastRenderedPageBreak/>
        <w:t>Учебный план МБОУ ДО ДЮСШ р.п. Мокшан</w:t>
      </w:r>
    </w:p>
    <w:p w:rsidR="00B13180" w:rsidRPr="00600148" w:rsidRDefault="00B13180" w:rsidP="00600148">
      <w:pPr>
        <w:jc w:val="both"/>
        <w:rPr>
          <w:b/>
          <w:sz w:val="32"/>
          <w:szCs w:val="32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992"/>
        <w:gridCol w:w="992"/>
        <w:gridCol w:w="993"/>
        <w:gridCol w:w="1134"/>
        <w:gridCol w:w="1134"/>
        <w:gridCol w:w="1134"/>
        <w:gridCol w:w="1134"/>
        <w:gridCol w:w="1417"/>
        <w:gridCol w:w="1134"/>
      </w:tblGrid>
      <w:tr w:rsidR="00E5057C" w:rsidRPr="00600148" w:rsidTr="00E5057C">
        <w:trPr>
          <w:trHeight w:val="220"/>
        </w:trPr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Отделения</w:t>
            </w:r>
          </w:p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СОГ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НП 1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НП 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НП 3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УТГ 1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УТГ 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УТГ 3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УТГ 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b/>
                <w:sz w:val="32"/>
                <w:szCs w:val="32"/>
              </w:rPr>
            </w:pPr>
            <w:r w:rsidRPr="00600148">
              <w:rPr>
                <w:b/>
                <w:sz w:val="32"/>
                <w:szCs w:val="32"/>
              </w:rPr>
              <w:t>УТГ 5</w:t>
            </w:r>
          </w:p>
        </w:tc>
      </w:tr>
      <w:tr w:rsidR="00E5057C" w:rsidRPr="00600148" w:rsidTr="00E5057C">
        <w:trPr>
          <w:trHeight w:val="320"/>
        </w:trPr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Количество часов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 xml:space="preserve">20   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22</w:t>
            </w:r>
          </w:p>
        </w:tc>
      </w:tr>
      <w:tr w:rsidR="00E5057C" w:rsidRPr="00600148" w:rsidTr="00E5057C">
        <w:trPr>
          <w:trHeight w:val="220"/>
        </w:trPr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Наполняемость групп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20-25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20-25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20-25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20-25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15-20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10-15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7-10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6-8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6-8</w:t>
            </w:r>
          </w:p>
        </w:tc>
      </w:tr>
      <w:tr w:rsidR="00E5057C" w:rsidRPr="00600148" w:rsidTr="00E5057C"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Настольный теннис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368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414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552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644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828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920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1012</w:t>
            </w:r>
          </w:p>
        </w:tc>
      </w:tr>
      <w:tr w:rsidR="00E5057C" w:rsidRPr="00600148" w:rsidTr="00E5057C"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Бокс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368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414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552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644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828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920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1012</w:t>
            </w:r>
          </w:p>
        </w:tc>
      </w:tr>
      <w:tr w:rsidR="00E5057C" w:rsidRPr="00600148" w:rsidTr="00E5057C"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Плавание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368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414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552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644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828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920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1012</w:t>
            </w:r>
          </w:p>
        </w:tc>
      </w:tr>
      <w:tr w:rsidR="00E5057C" w:rsidRPr="00600148" w:rsidTr="00E5057C"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Художественная гимнастика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368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414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552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644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828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920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1012</w:t>
            </w:r>
          </w:p>
        </w:tc>
      </w:tr>
      <w:tr w:rsidR="00E5057C" w:rsidRPr="00600148" w:rsidTr="00E5057C"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Баскетбол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368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414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552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644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828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920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1012</w:t>
            </w:r>
          </w:p>
        </w:tc>
      </w:tr>
      <w:tr w:rsidR="00E5057C" w:rsidRPr="00600148" w:rsidTr="00E5057C">
        <w:trPr>
          <w:trHeight w:val="352"/>
        </w:trPr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Легкая атлетика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368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414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552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644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828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920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1012</w:t>
            </w:r>
          </w:p>
        </w:tc>
      </w:tr>
      <w:tr w:rsidR="00E5057C" w:rsidRPr="00600148" w:rsidTr="00E5057C">
        <w:tc>
          <w:tcPr>
            <w:tcW w:w="568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Спортивная акробатика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2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276</w:t>
            </w:r>
          </w:p>
        </w:tc>
        <w:tc>
          <w:tcPr>
            <w:tcW w:w="993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368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414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552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644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828</w:t>
            </w:r>
          </w:p>
        </w:tc>
        <w:tc>
          <w:tcPr>
            <w:tcW w:w="1417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920</w:t>
            </w:r>
          </w:p>
        </w:tc>
        <w:tc>
          <w:tcPr>
            <w:tcW w:w="1134" w:type="dxa"/>
          </w:tcPr>
          <w:p w:rsidR="00E5057C" w:rsidRPr="00600148" w:rsidRDefault="00E5057C" w:rsidP="00600148">
            <w:pPr>
              <w:jc w:val="both"/>
              <w:rPr>
                <w:sz w:val="32"/>
                <w:szCs w:val="32"/>
              </w:rPr>
            </w:pPr>
            <w:r w:rsidRPr="00600148">
              <w:rPr>
                <w:sz w:val="32"/>
                <w:szCs w:val="32"/>
              </w:rPr>
              <w:t>1012</w:t>
            </w:r>
          </w:p>
        </w:tc>
      </w:tr>
    </w:tbl>
    <w:p w:rsidR="00D2302E" w:rsidRPr="004B3B84" w:rsidRDefault="00D2302E" w:rsidP="005C4E2C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 w:themeColor="text1"/>
          <w:sz w:val="32"/>
          <w:szCs w:val="32"/>
        </w:rPr>
      </w:pPr>
      <w:r w:rsidRPr="004B3B84">
        <w:rPr>
          <w:b/>
          <w:bCs/>
          <w:color w:val="000000" w:themeColor="text1"/>
          <w:sz w:val="32"/>
          <w:szCs w:val="32"/>
        </w:rPr>
        <w:t>Содержание учебного плана</w:t>
      </w:r>
    </w:p>
    <w:p w:rsidR="004B3B84" w:rsidRPr="004B3B84" w:rsidRDefault="00D2302E" w:rsidP="004B3B84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B3B84">
        <w:rPr>
          <w:color w:val="000000" w:themeColor="text1"/>
          <w:sz w:val="32"/>
          <w:szCs w:val="32"/>
        </w:rPr>
        <w:t>             </w:t>
      </w:r>
      <w:r w:rsidRPr="004B3B84">
        <w:rPr>
          <w:b/>
          <w:color w:val="000000" w:themeColor="text1"/>
          <w:sz w:val="28"/>
          <w:szCs w:val="28"/>
        </w:rPr>
        <w:t>Теоретическая подготовка.</w:t>
      </w:r>
      <w:r w:rsidRPr="004B3B84">
        <w:rPr>
          <w:color w:val="000000" w:themeColor="text1"/>
          <w:sz w:val="28"/>
          <w:szCs w:val="28"/>
        </w:rPr>
        <w:t xml:space="preserve"> Учебный материал распределяется на весь период обучения. В плане теоретических занятий следует отразить и такие темы, как врачебный контроль и самоконтроль, профилактика травм и заболеваний, восстановительные мероприятия при занятиях спортом и др.</w:t>
      </w:r>
    </w:p>
    <w:p w:rsidR="00D2302E" w:rsidRPr="004B3B84" w:rsidRDefault="00D2302E" w:rsidP="004B3B84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4B3B84">
        <w:rPr>
          <w:b/>
          <w:color w:val="000000" w:themeColor="text1"/>
          <w:sz w:val="28"/>
          <w:szCs w:val="28"/>
        </w:rPr>
        <w:t>Общая физическая подготовка</w:t>
      </w:r>
      <w:r w:rsidRPr="004B3B84">
        <w:rPr>
          <w:color w:val="000000" w:themeColor="text1"/>
          <w:sz w:val="28"/>
          <w:szCs w:val="28"/>
        </w:rPr>
        <w:t>.</w:t>
      </w:r>
      <w:r w:rsidR="00F50A0C" w:rsidRPr="004B3B84">
        <w:rPr>
          <w:color w:val="000000" w:themeColor="text1"/>
          <w:sz w:val="28"/>
          <w:szCs w:val="28"/>
        </w:rPr>
        <w:t xml:space="preserve"> </w:t>
      </w:r>
      <w:r w:rsidRPr="004B3B84">
        <w:rPr>
          <w:color w:val="000000" w:themeColor="text1"/>
          <w:sz w:val="28"/>
          <w:szCs w:val="28"/>
        </w:rPr>
        <w:t>Общая физическая подготовка (ОФП) является основной базой достижения высоких результатов, хотя и не относится к числу специфических в избранном виде спорта, но так или иначе обуславливает успех деятельности в различных многообразиях р</w:t>
      </w:r>
      <w:r w:rsidR="00F50A0C" w:rsidRPr="004B3B84">
        <w:rPr>
          <w:color w:val="000000" w:themeColor="text1"/>
          <w:sz w:val="28"/>
          <w:szCs w:val="28"/>
        </w:rPr>
        <w:t>ежимов движений. Обще</w:t>
      </w:r>
      <w:r w:rsidRPr="004B3B84">
        <w:rPr>
          <w:color w:val="000000" w:themeColor="text1"/>
          <w:sz w:val="28"/>
          <w:szCs w:val="28"/>
        </w:rPr>
        <w:t xml:space="preserve">развивающие упражнения (ОРУ) воздействует на весь организм, улучшает деятельность сердечно-сосудистой и дыхательной систем, укрепляют связки </w:t>
      </w:r>
      <w:r w:rsidRPr="004B3B84">
        <w:rPr>
          <w:color w:val="000000" w:themeColor="text1"/>
          <w:sz w:val="28"/>
          <w:szCs w:val="28"/>
        </w:rPr>
        <w:lastRenderedPageBreak/>
        <w:t>составов и мышцы. Постоянное проведение занятий по ОФП в условиях спортивного зала нецелесообразно. Гораздо лучше затрачиваемое на них время использовать на открытом воздухе. В зависимости от  времен года нужно менять ОРУ: легкоатлетические или лыжные кроссы, бег по пересеченной местности, плавание или бег на коньках, футбол. Спортивные игры, силовые упражнения, ОРУ можно проводить в спортивном зале. Занятие по ОФП помогают всесторонне решать задачи тренировки, способствует общему физическому развитию и повышает общефизическую тренированность.</w:t>
      </w:r>
    </w:p>
    <w:p w:rsidR="00D2302E" w:rsidRPr="004B3B84" w:rsidRDefault="00D2302E" w:rsidP="00600148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65187">
        <w:rPr>
          <w:b/>
          <w:color w:val="2B3021"/>
          <w:sz w:val="28"/>
          <w:szCs w:val="28"/>
        </w:rPr>
        <w:t> </w:t>
      </w:r>
      <w:r w:rsidR="007A04B4" w:rsidRPr="00565187">
        <w:rPr>
          <w:b/>
          <w:color w:val="2B3021"/>
          <w:sz w:val="28"/>
          <w:szCs w:val="28"/>
        </w:rPr>
        <w:tab/>
      </w:r>
      <w:r w:rsidRPr="004B3B84">
        <w:rPr>
          <w:b/>
          <w:color w:val="000000" w:themeColor="text1"/>
          <w:sz w:val="28"/>
          <w:szCs w:val="28"/>
        </w:rPr>
        <w:t>Специальная физическая подготовка.</w:t>
      </w:r>
      <w:r w:rsidRPr="004B3B84">
        <w:rPr>
          <w:color w:val="000000" w:themeColor="text1"/>
          <w:sz w:val="28"/>
          <w:szCs w:val="28"/>
        </w:rPr>
        <w:t>  Специальная физическая подготовка (СФП) – это такие упражнения, которые направлены на развитие и совершенствование двигательных навыков, навыков специфиче</w:t>
      </w:r>
      <w:r w:rsidR="00600148" w:rsidRPr="004B3B84">
        <w:rPr>
          <w:color w:val="000000" w:themeColor="text1"/>
          <w:sz w:val="28"/>
          <w:szCs w:val="28"/>
        </w:rPr>
        <w:t xml:space="preserve">ских для данного вида спорта. </w:t>
      </w:r>
      <w:r w:rsidRPr="004B3B84">
        <w:rPr>
          <w:color w:val="000000" w:themeColor="text1"/>
          <w:sz w:val="28"/>
          <w:szCs w:val="28"/>
        </w:rPr>
        <w:t xml:space="preserve">СФП дает возможность развить и довести до высокого уровня совершенства качества, отвечающие специфике </w:t>
      </w:r>
      <w:r w:rsidR="00600148" w:rsidRPr="004B3B84">
        <w:rPr>
          <w:color w:val="000000" w:themeColor="text1"/>
          <w:sz w:val="28"/>
          <w:szCs w:val="28"/>
        </w:rPr>
        <w:t>виду спорта</w:t>
      </w:r>
      <w:r w:rsidRPr="004B3B84">
        <w:rPr>
          <w:color w:val="000000" w:themeColor="text1"/>
          <w:sz w:val="28"/>
          <w:szCs w:val="28"/>
        </w:rPr>
        <w:t>: быстроту, выносл</w:t>
      </w:r>
      <w:r w:rsidR="00600148" w:rsidRPr="004B3B84">
        <w:rPr>
          <w:color w:val="000000" w:themeColor="text1"/>
          <w:sz w:val="28"/>
          <w:szCs w:val="28"/>
        </w:rPr>
        <w:t>ивость, ловкость и силу и т.д.</w:t>
      </w:r>
      <w:r w:rsidRPr="004B3B84">
        <w:rPr>
          <w:color w:val="000000" w:themeColor="text1"/>
          <w:sz w:val="28"/>
          <w:szCs w:val="28"/>
        </w:rPr>
        <w:t xml:space="preserve"> Особенность занятий по СФП состоит в том, что в них полностью преобладают специальные упражнения. Цель таких занятий – предоставить возможность тренироваться с полной физической нагрузкой</w:t>
      </w:r>
      <w:r w:rsidR="00F50A0C" w:rsidRPr="004B3B84">
        <w:rPr>
          <w:color w:val="000000" w:themeColor="text1"/>
          <w:sz w:val="28"/>
          <w:szCs w:val="28"/>
        </w:rPr>
        <w:t>. Обще</w:t>
      </w:r>
      <w:r w:rsidRPr="004B3B84">
        <w:rPr>
          <w:color w:val="000000" w:themeColor="text1"/>
          <w:sz w:val="28"/>
          <w:szCs w:val="28"/>
        </w:rPr>
        <w:t xml:space="preserve">развивающие специализированные упражнения способствую формированию специальной координация движения и развитию </w:t>
      </w:r>
      <w:r w:rsidR="00F50A0C" w:rsidRPr="004B3B84">
        <w:rPr>
          <w:color w:val="000000" w:themeColor="text1"/>
          <w:sz w:val="28"/>
          <w:szCs w:val="28"/>
        </w:rPr>
        <w:t>определенных групп мышц</w:t>
      </w:r>
      <w:r w:rsidRPr="004B3B84">
        <w:rPr>
          <w:color w:val="000000" w:themeColor="text1"/>
          <w:sz w:val="28"/>
          <w:szCs w:val="28"/>
        </w:rPr>
        <w:t>.</w:t>
      </w:r>
    </w:p>
    <w:p w:rsidR="009D50C7" w:rsidRPr="00565187" w:rsidRDefault="009D50C7" w:rsidP="009D50C7">
      <w:pPr>
        <w:pStyle w:val="Default"/>
        <w:ind w:firstLine="708"/>
        <w:jc w:val="both"/>
        <w:rPr>
          <w:color w:val="2B3021"/>
          <w:sz w:val="28"/>
          <w:szCs w:val="28"/>
        </w:rPr>
      </w:pPr>
      <w:r w:rsidRPr="00565187">
        <w:rPr>
          <w:b/>
          <w:bCs/>
          <w:sz w:val="28"/>
          <w:szCs w:val="28"/>
        </w:rPr>
        <w:t xml:space="preserve">Технико-тактическая подготовка </w:t>
      </w:r>
      <w:r w:rsidRPr="00565187">
        <w:rPr>
          <w:sz w:val="28"/>
          <w:szCs w:val="28"/>
        </w:rPr>
        <w:t>является одной из важных составляющих системы подготовки спортсменов. Она тесно связана с другими видами подготовки (физической, игровой и психологической) и во многом определяет уровень спортивного мастерства. Высокая технико-тактическая подготовленность позволяет обучающемуся полноценно реализовать свой двигательный (физический) потенциал в соревновательной деятельности и успешно решать сложные задачи в экстремальных условиях. Тактическая подготовленность</w:t>
      </w:r>
      <w:r w:rsidRPr="00565187">
        <w:rPr>
          <w:b/>
          <w:bCs/>
          <w:sz w:val="28"/>
          <w:szCs w:val="28"/>
        </w:rPr>
        <w:t xml:space="preserve"> </w:t>
      </w:r>
      <w:r w:rsidRPr="00565187">
        <w:rPr>
          <w:sz w:val="28"/>
          <w:szCs w:val="28"/>
        </w:rPr>
        <w:t xml:space="preserve">призвана научить юных спортсменов принять правильное решение и быстро выполнить его в различных ситуациях, наблюдать и на основе наблюдений немедленно осуществлять ответные действия. </w:t>
      </w:r>
    </w:p>
    <w:p w:rsidR="00D2302E" w:rsidRPr="004B3B84" w:rsidRDefault="00D2302E" w:rsidP="00600148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4B3B84">
        <w:rPr>
          <w:b/>
          <w:color w:val="000000" w:themeColor="text1"/>
          <w:sz w:val="28"/>
          <w:szCs w:val="28"/>
        </w:rPr>
        <w:t>Психологическая подготовка.</w:t>
      </w:r>
      <w:r w:rsidRPr="004B3B84">
        <w:rPr>
          <w:color w:val="000000" w:themeColor="text1"/>
          <w:sz w:val="28"/>
          <w:szCs w:val="28"/>
        </w:rPr>
        <w:t xml:space="preserve">  Цель — изучить психологическую готовность юных спортсменов  на начальном и учебно-тренировочном этапах подготовки. Это система психолого-педагогических воздействий, применяемых с целью формирования и совершенствования у спортсменов свойств личности и психических качеств, необходимых для успешного выполнения тренировочной деятельности, подготовки к соревнованиям и надежного выступления в них. Одним из решающих факторов успеха при относительно равных уровнях физической и технико-тактической </w:t>
      </w:r>
      <w:r w:rsidRPr="004B3B84">
        <w:rPr>
          <w:color w:val="000000" w:themeColor="text1"/>
          <w:sz w:val="28"/>
          <w:szCs w:val="28"/>
        </w:rPr>
        <w:lastRenderedPageBreak/>
        <w:t>подготовленности является психологическая готовность спортсмена к соревнованию, которая формируется в процессе психологической подготовки. Педагогические методы: внушение, специальные дыхательные упражнения, отвлекающие беседы.</w:t>
      </w:r>
    </w:p>
    <w:p w:rsidR="00D2302E" w:rsidRPr="004B3B84" w:rsidRDefault="00D2302E" w:rsidP="00600148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4B3B84">
        <w:rPr>
          <w:b/>
          <w:color w:val="000000" w:themeColor="text1"/>
          <w:sz w:val="28"/>
          <w:szCs w:val="28"/>
        </w:rPr>
        <w:t>Инструкторская и судейская практика.</w:t>
      </w:r>
      <w:r w:rsidRPr="004B3B84">
        <w:rPr>
          <w:color w:val="000000" w:themeColor="text1"/>
          <w:sz w:val="28"/>
          <w:szCs w:val="28"/>
        </w:rPr>
        <w:t xml:space="preserve"> Одной из задач детско-юношеских спортивных школ является подготовка учащихся к роли помощника, инструкторов и участие в организации и проведении массовых спортивных соревнований в качестве судей.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умение их исправлять. Занимающиеся должны научится участвовать в судействе.</w:t>
      </w:r>
    </w:p>
    <w:p w:rsidR="00D2302E" w:rsidRPr="004B3B84" w:rsidRDefault="00D2302E" w:rsidP="00600148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4B3B84">
        <w:rPr>
          <w:b/>
          <w:color w:val="000000" w:themeColor="text1"/>
          <w:sz w:val="28"/>
          <w:szCs w:val="28"/>
        </w:rPr>
        <w:t>Программный материал для практических занятий.</w:t>
      </w:r>
      <w:r w:rsidRPr="004B3B84">
        <w:rPr>
          <w:color w:val="000000" w:themeColor="text1"/>
          <w:sz w:val="28"/>
          <w:szCs w:val="28"/>
        </w:rPr>
        <w:t xml:space="preserve"> Наиболее эффективным методом подготовки юных спортсменов считается использование  разработанных тренировочных заданий определенной направленности. Каждое тренировочное задание должно иметь конкретные педагогические и воспитательные задачи; содержание занятий (комплекс упражнений и последовательность их выполнения); дозировка нагрузки и режим ее выполнения (интенсивность, количество повторений, серий, вес спортивных снарядов, длина дистанций); продолжительность и характер пауз отдыха и др.; методические указания (год обучения, возможные ошибки при выполнении упражнения способы их устранения); организационные указания (место проведения занятий, необходимый инвентарь и оборудование).</w:t>
      </w:r>
    </w:p>
    <w:p w:rsidR="005445DA" w:rsidRPr="00293D35" w:rsidRDefault="005445DA" w:rsidP="00565187">
      <w:pPr>
        <w:jc w:val="center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Годовой календарный учебный график</w:t>
      </w:r>
    </w:p>
    <w:p w:rsidR="005445DA" w:rsidRPr="00293D35" w:rsidRDefault="00BA61DE" w:rsidP="005C4E2C">
      <w:pPr>
        <w:jc w:val="center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м</w:t>
      </w:r>
      <w:r w:rsidR="005445DA" w:rsidRPr="00293D35">
        <w:rPr>
          <w:b/>
          <w:sz w:val="28"/>
          <w:szCs w:val="28"/>
        </w:rPr>
        <w:t xml:space="preserve">униципального </w:t>
      </w:r>
      <w:r w:rsidRPr="00293D35">
        <w:rPr>
          <w:b/>
          <w:sz w:val="28"/>
          <w:szCs w:val="28"/>
        </w:rPr>
        <w:t xml:space="preserve">бюджетного </w:t>
      </w:r>
      <w:r w:rsidR="005445DA" w:rsidRPr="00293D35">
        <w:rPr>
          <w:b/>
          <w:sz w:val="28"/>
          <w:szCs w:val="28"/>
        </w:rPr>
        <w:t>образовательного учреждения дополнительного образования</w:t>
      </w:r>
    </w:p>
    <w:p w:rsidR="005445DA" w:rsidRPr="00293D35" w:rsidRDefault="00BA61DE" w:rsidP="005C4E2C">
      <w:pPr>
        <w:jc w:val="center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д</w:t>
      </w:r>
      <w:r w:rsidR="005445DA" w:rsidRPr="00293D35">
        <w:rPr>
          <w:b/>
          <w:sz w:val="28"/>
          <w:szCs w:val="28"/>
        </w:rPr>
        <w:t xml:space="preserve">етско-юношеской спортивной школы </w:t>
      </w:r>
      <w:r w:rsidR="00807420" w:rsidRPr="00293D35">
        <w:rPr>
          <w:b/>
          <w:sz w:val="28"/>
          <w:szCs w:val="28"/>
        </w:rPr>
        <w:t>р.п. Мокшан</w:t>
      </w:r>
    </w:p>
    <w:p w:rsidR="005445DA" w:rsidRPr="00600148" w:rsidRDefault="005445DA" w:rsidP="00600148">
      <w:pPr>
        <w:jc w:val="both"/>
        <w:rPr>
          <w:sz w:val="32"/>
          <w:szCs w:val="32"/>
        </w:rPr>
      </w:pPr>
    </w:p>
    <w:p w:rsidR="005445DA" w:rsidRPr="00293D35" w:rsidRDefault="005445DA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Продолжительность учебного года в М</w:t>
      </w:r>
      <w:r w:rsidR="00BA61DE" w:rsidRPr="00293D35">
        <w:rPr>
          <w:b/>
          <w:sz w:val="28"/>
          <w:szCs w:val="28"/>
        </w:rPr>
        <w:t>Б</w:t>
      </w:r>
      <w:r w:rsidR="00807420" w:rsidRPr="00293D35">
        <w:rPr>
          <w:b/>
          <w:sz w:val="28"/>
          <w:szCs w:val="28"/>
        </w:rPr>
        <w:t>ОУ ДО</w:t>
      </w:r>
      <w:r w:rsidRPr="00293D35">
        <w:rPr>
          <w:b/>
          <w:sz w:val="28"/>
          <w:szCs w:val="28"/>
        </w:rPr>
        <w:t xml:space="preserve"> ДЮСШ</w:t>
      </w:r>
      <w:r w:rsidR="00807420" w:rsidRPr="00293D35">
        <w:rPr>
          <w:b/>
          <w:sz w:val="28"/>
          <w:szCs w:val="28"/>
        </w:rPr>
        <w:t xml:space="preserve"> р.п. Мокшан</w:t>
      </w:r>
      <w:r w:rsidR="00293D35">
        <w:rPr>
          <w:b/>
          <w:sz w:val="28"/>
          <w:szCs w:val="28"/>
        </w:rPr>
        <w:t>.</w:t>
      </w:r>
    </w:p>
    <w:p w:rsidR="005445DA" w:rsidRPr="00565187" w:rsidRDefault="005445DA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Начало учебного </w:t>
      </w:r>
      <w:r w:rsidR="00E5057C" w:rsidRPr="00565187">
        <w:rPr>
          <w:sz w:val="28"/>
          <w:szCs w:val="28"/>
        </w:rPr>
        <w:t>года – 01 сентября</w:t>
      </w:r>
      <w:r w:rsidRPr="00565187">
        <w:rPr>
          <w:sz w:val="28"/>
          <w:szCs w:val="28"/>
        </w:rPr>
        <w:t>.</w:t>
      </w:r>
    </w:p>
    <w:p w:rsidR="00D2302E" w:rsidRPr="00565187" w:rsidRDefault="00571F17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Начало учебных занятий – 02</w:t>
      </w:r>
      <w:r w:rsidR="00E5057C" w:rsidRPr="00565187">
        <w:rPr>
          <w:sz w:val="28"/>
          <w:szCs w:val="28"/>
        </w:rPr>
        <w:t xml:space="preserve"> сентября</w:t>
      </w:r>
    </w:p>
    <w:p w:rsidR="005445DA" w:rsidRPr="00565187" w:rsidRDefault="005445DA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lastRenderedPageBreak/>
        <w:t>Про</w:t>
      </w:r>
      <w:r w:rsidR="00807420" w:rsidRPr="00565187">
        <w:rPr>
          <w:sz w:val="28"/>
          <w:szCs w:val="28"/>
        </w:rPr>
        <w:t>должительность учебного года – 46</w:t>
      </w:r>
      <w:r w:rsidRPr="00565187">
        <w:rPr>
          <w:sz w:val="28"/>
          <w:szCs w:val="28"/>
        </w:rPr>
        <w:t xml:space="preserve"> недел</w:t>
      </w:r>
      <w:r w:rsidR="00807420" w:rsidRPr="00565187">
        <w:rPr>
          <w:sz w:val="28"/>
          <w:szCs w:val="28"/>
        </w:rPr>
        <w:t>ь (44 недели</w:t>
      </w:r>
      <w:r w:rsidR="00FE1A71" w:rsidRPr="00565187">
        <w:rPr>
          <w:sz w:val="28"/>
          <w:szCs w:val="28"/>
        </w:rPr>
        <w:t xml:space="preserve"> непосредственно в условиях спортивной школы</w:t>
      </w:r>
      <w:r w:rsidR="00807420" w:rsidRPr="00565187">
        <w:rPr>
          <w:sz w:val="28"/>
          <w:szCs w:val="28"/>
        </w:rPr>
        <w:t xml:space="preserve"> + 2 нед</w:t>
      </w:r>
      <w:r w:rsidR="00E5057C" w:rsidRPr="00565187">
        <w:rPr>
          <w:sz w:val="28"/>
          <w:szCs w:val="28"/>
        </w:rPr>
        <w:t>ели учебно-тренировочные сборы), для групп СОГ спортивно-оздоровительный лагерь.</w:t>
      </w:r>
    </w:p>
    <w:p w:rsidR="00D2302E" w:rsidRPr="00565187" w:rsidRDefault="00D2302E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Приемные нормативы – </w:t>
      </w:r>
      <w:r w:rsidR="00126B12" w:rsidRPr="00565187">
        <w:rPr>
          <w:sz w:val="28"/>
          <w:szCs w:val="28"/>
        </w:rPr>
        <w:t>сентябрь – октябрь</w:t>
      </w:r>
      <w:r w:rsidRPr="00565187">
        <w:rPr>
          <w:sz w:val="28"/>
          <w:szCs w:val="28"/>
        </w:rPr>
        <w:t>.</w:t>
      </w:r>
    </w:p>
    <w:p w:rsidR="00D2302E" w:rsidRPr="00565187" w:rsidRDefault="00635B53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Промежуточная аттестация – </w:t>
      </w:r>
      <w:r w:rsidR="00126B12" w:rsidRPr="00565187">
        <w:rPr>
          <w:sz w:val="28"/>
          <w:szCs w:val="28"/>
        </w:rPr>
        <w:t>декабрь</w:t>
      </w:r>
      <w:r w:rsidR="00E5057C" w:rsidRPr="00565187">
        <w:rPr>
          <w:sz w:val="28"/>
          <w:szCs w:val="28"/>
        </w:rPr>
        <w:t xml:space="preserve"> </w:t>
      </w:r>
      <w:r w:rsidR="00126B12" w:rsidRPr="00565187">
        <w:rPr>
          <w:sz w:val="28"/>
          <w:szCs w:val="28"/>
        </w:rPr>
        <w:t>– январь</w:t>
      </w:r>
      <w:r w:rsidRPr="00565187">
        <w:rPr>
          <w:sz w:val="28"/>
          <w:szCs w:val="28"/>
        </w:rPr>
        <w:t>.</w:t>
      </w:r>
    </w:p>
    <w:p w:rsidR="00635B53" w:rsidRPr="00565187" w:rsidRDefault="00635B53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Итоговая аттестация</w:t>
      </w:r>
      <w:r w:rsidR="00126B12" w:rsidRPr="00565187">
        <w:rPr>
          <w:sz w:val="28"/>
          <w:szCs w:val="28"/>
        </w:rPr>
        <w:t xml:space="preserve"> (контрольно - переводные нормативы)</w:t>
      </w:r>
      <w:r w:rsidRPr="00565187">
        <w:rPr>
          <w:sz w:val="28"/>
          <w:szCs w:val="28"/>
        </w:rPr>
        <w:t xml:space="preserve"> –</w:t>
      </w:r>
      <w:r w:rsidR="00126B12" w:rsidRPr="00565187">
        <w:rPr>
          <w:sz w:val="28"/>
          <w:szCs w:val="28"/>
        </w:rPr>
        <w:t xml:space="preserve"> май – июнь</w:t>
      </w:r>
      <w:r w:rsidRPr="00565187">
        <w:rPr>
          <w:sz w:val="28"/>
          <w:szCs w:val="28"/>
        </w:rPr>
        <w:t>.</w:t>
      </w:r>
    </w:p>
    <w:p w:rsidR="00D2302E" w:rsidRDefault="00635B53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Окончание учебного года – 10</w:t>
      </w:r>
      <w:r w:rsidR="00E5057C" w:rsidRPr="00565187">
        <w:rPr>
          <w:sz w:val="28"/>
          <w:szCs w:val="28"/>
        </w:rPr>
        <w:t xml:space="preserve"> июня. </w:t>
      </w:r>
    </w:p>
    <w:p w:rsidR="00A476CF" w:rsidRPr="00600148" w:rsidRDefault="00A476CF" w:rsidP="00600148">
      <w:pPr>
        <w:jc w:val="both"/>
        <w:rPr>
          <w:b/>
          <w:sz w:val="32"/>
          <w:szCs w:val="32"/>
        </w:rPr>
      </w:pPr>
    </w:p>
    <w:p w:rsidR="00A83FAC" w:rsidRPr="00293D35" w:rsidRDefault="00A83FAC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Регламент образовательного процесса</w:t>
      </w:r>
      <w:r w:rsidR="006661AE" w:rsidRPr="00293D35">
        <w:rPr>
          <w:b/>
          <w:sz w:val="28"/>
          <w:szCs w:val="28"/>
        </w:rPr>
        <w:t xml:space="preserve"> и режим занятий</w:t>
      </w:r>
      <w:r w:rsidR="00293D35">
        <w:rPr>
          <w:b/>
          <w:sz w:val="28"/>
          <w:szCs w:val="28"/>
        </w:rPr>
        <w:t>.</w:t>
      </w:r>
    </w:p>
    <w:p w:rsidR="00A83FAC" w:rsidRPr="00565187" w:rsidRDefault="00A83FAC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Продолжительность учебной недели – 6 дней</w:t>
      </w:r>
    </w:p>
    <w:p w:rsidR="006661AE" w:rsidRPr="00565187" w:rsidRDefault="006661AE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Занятия проводятся по расписанию, утверждённому директором МБОУ ДО ДЮСШ р.п. Мокшан. </w:t>
      </w:r>
    </w:p>
    <w:p w:rsidR="006661AE" w:rsidRPr="00565187" w:rsidRDefault="006661AE" w:rsidP="006001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187">
        <w:rPr>
          <w:color w:val="000000"/>
          <w:sz w:val="28"/>
          <w:szCs w:val="28"/>
        </w:rPr>
        <w:t xml:space="preserve">Продолжительность занятий исчисляется в академических часах по 45 мин. </w:t>
      </w:r>
    </w:p>
    <w:p w:rsidR="00565187" w:rsidRDefault="00565187" w:rsidP="00600148">
      <w:pPr>
        <w:jc w:val="both"/>
        <w:rPr>
          <w:b/>
          <w:sz w:val="32"/>
          <w:szCs w:val="32"/>
        </w:rPr>
      </w:pPr>
    </w:p>
    <w:p w:rsidR="00714598" w:rsidRPr="00293D35" w:rsidRDefault="00635B53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Количество занятий в неделю и время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969"/>
        <w:gridCol w:w="3827"/>
        <w:gridCol w:w="4678"/>
      </w:tblGrid>
      <w:tr w:rsidR="00635B53" w:rsidRPr="00600148" w:rsidTr="00C273D4">
        <w:trPr>
          <w:trHeight w:val="380"/>
        </w:trPr>
        <w:tc>
          <w:tcPr>
            <w:tcW w:w="1843" w:type="dxa"/>
          </w:tcPr>
          <w:p w:rsidR="00635B53" w:rsidRPr="00293D35" w:rsidRDefault="006661AE" w:rsidP="00600148">
            <w:pPr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969" w:type="dxa"/>
          </w:tcPr>
          <w:p w:rsidR="00635B53" w:rsidRPr="00293D35" w:rsidRDefault="006661AE" w:rsidP="00600148">
            <w:pPr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827" w:type="dxa"/>
          </w:tcPr>
          <w:p w:rsidR="00635B53" w:rsidRPr="00293D35" w:rsidRDefault="006661AE" w:rsidP="00600148">
            <w:pPr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678" w:type="dxa"/>
          </w:tcPr>
          <w:p w:rsidR="00635B53" w:rsidRPr="00293D35" w:rsidRDefault="006661AE" w:rsidP="00600148">
            <w:pPr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661AE" w:rsidRPr="00600148" w:rsidTr="00C273D4">
        <w:trPr>
          <w:trHeight w:val="380"/>
        </w:trPr>
        <w:tc>
          <w:tcPr>
            <w:tcW w:w="1843" w:type="dxa"/>
          </w:tcPr>
          <w:p w:rsidR="006661AE" w:rsidRPr="00293D35" w:rsidRDefault="006661AE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СОГ</w:t>
            </w:r>
          </w:p>
        </w:tc>
        <w:tc>
          <w:tcPr>
            <w:tcW w:w="3969" w:type="dxa"/>
          </w:tcPr>
          <w:p w:rsidR="006661AE" w:rsidRPr="00293D35" w:rsidRDefault="006661AE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3 занятия</w:t>
            </w:r>
          </w:p>
        </w:tc>
        <w:tc>
          <w:tcPr>
            <w:tcW w:w="3827" w:type="dxa"/>
          </w:tcPr>
          <w:p w:rsidR="006661AE" w:rsidRPr="00293D35" w:rsidRDefault="006661AE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2 часа по 45 мин. (90 мин)</w:t>
            </w:r>
          </w:p>
        </w:tc>
        <w:tc>
          <w:tcPr>
            <w:tcW w:w="4678" w:type="dxa"/>
          </w:tcPr>
          <w:p w:rsidR="006661AE" w:rsidRPr="00293D35" w:rsidRDefault="006661AE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6 часов в неделю</w:t>
            </w:r>
          </w:p>
        </w:tc>
      </w:tr>
      <w:tr w:rsidR="00635B53" w:rsidRPr="00600148" w:rsidTr="00C273D4">
        <w:trPr>
          <w:trHeight w:val="540"/>
        </w:trPr>
        <w:tc>
          <w:tcPr>
            <w:tcW w:w="1843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НП-1</w:t>
            </w:r>
          </w:p>
        </w:tc>
        <w:tc>
          <w:tcPr>
            <w:tcW w:w="3969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3 занятия</w:t>
            </w:r>
          </w:p>
        </w:tc>
        <w:tc>
          <w:tcPr>
            <w:tcW w:w="3827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2 часа по 45 мин. (90 мин)</w:t>
            </w:r>
          </w:p>
        </w:tc>
        <w:tc>
          <w:tcPr>
            <w:tcW w:w="4678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6 часов в неделю</w:t>
            </w:r>
          </w:p>
        </w:tc>
      </w:tr>
      <w:tr w:rsidR="00635B53" w:rsidRPr="00600148" w:rsidTr="00C273D4">
        <w:trPr>
          <w:trHeight w:val="515"/>
        </w:trPr>
        <w:tc>
          <w:tcPr>
            <w:tcW w:w="1843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НП-2</w:t>
            </w:r>
          </w:p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4 занятия</w:t>
            </w:r>
          </w:p>
        </w:tc>
        <w:tc>
          <w:tcPr>
            <w:tcW w:w="3827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2 часа по 45 мин. (90 мин)</w:t>
            </w:r>
          </w:p>
        </w:tc>
        <w:tc>
          <w:tcPr>
            <w:tcW w:w="4678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8 часов в неделю</w:t>
            </w:r>
          </w:p>
        </w:tc>
      </w:tr>
      <w:tr w:rsidR="00635B53" w:rsidRPr="00600148" w:rsidTr="00D60DB8">
        <w:trPr>
          <w:trHeight w:val="466"/>
        </w:trPr>
        <w:tc>
          <w:tcPr>
            <w:tcW w:w="1843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НП- 3</w:t>
            </w:r>
          </w:p>
        </w:tc>
        <w:tc>
          <w:tcPr>
            <w:tcW w:w="3969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3 занятия</w:t>
            </w:r>
          </w:p>
        </w:tc>
        <w:tc>
          <w:tcPr>
            <w:tcW w:w="3827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3 часа по 45 мин. (135 мин)</w:t>
            </w:r>
          </w:p>
        </w:tc>
        <w:tc>
          <w:tcPr>
            <w:tcW w:w="4678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9 часов в неделю</w:t>
            </w:r>
          </w:p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</w:p>
        </w:tc>
      </w:tr>
      <w:tr w:rsidR="00635B53" w:rsidRPr="00600148" w:rsidTr="00D60DB8">
        <w:trPr>
          <w:trHeight w:val="477"/>
        </w:trPr>
        <w:tc>
          <w:tcPr>
            <w:tcW w:w="1843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УТГ-1</w:t>
            </w:r>
          </w:p>
        </w:tc>
        <w:tc>
          <w:tcPr>
            <w:tcW w:w="3969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4  занятия</w:t>
            </w:r>
          </w:p>
        </w:tc>
        <w:tc>
          <w:tcPr>
            <w:tcW w:w="3827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3 часа по 45 мин. (135 мин)</w:t>
            </w:r>
          </w:p>
        </w:tc>
        <w:tc>
          <w:tcPr>
            <w:tcW w:w="4678" w:type="dxa"/>
          </w:tcPr>
          <w:p w:rsidR="00635B53" w:rsidRPr="00293D35" w:rsidRDefault="00635B53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12 часов в неделю</w:t>
            </w:r>
          </w:p>
        </w:tc>
      </w:tr>
    </w:tbl>
    <w:p w:rsidR="00293D35" w:rsidRDefault="00293D35" w:rsidP="00600148">
      <w:pPr>
        <w:jc w:val="both"/>
        <w:rPr>
          <w:b/>
          <w:sz w:val="28"/>
          <w:szCs w:val="28"/>
        </w:rPr>
      </w:pPr>
    </w:p>
    <w:p w:rsidR="005445DA" w:rsidRPr="00293D35" w:rsidRDefault="005445DA" w:rsidP="00600148">
      <w:pPr>
        <w:jc w:val="both"/>
        <w:rPr>
          <w:sz w:val="28"/>
          <w:szCs w:val="28"/>
        </w:rPr>
      </w:pPr>
      <w:r w:rsidRPr="00293D35">
        <w:rPr>
          <w:b/>
          <w:sz w:val="28"/>
          <w:szCs w:val="28"/>
        </w:rPr>
        <w:t>Режим работы учреждения в период школьных каникул.</w:t>
      </w:r>
    </w:p>
    <w:p w:rsidR="005445DA" w:rsidRPr="00565187" w:rsidRDefault="005445DA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Занятия учащихся в учебных группах и объединениях проводятся:</w:t>
      </w:r>
    </w:p>
    <w:p w:rsidR="005445DA" w:rsidRPr="00565187" w:rsidRDefault="005445DA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lastRenderedPageBreak/>
        <w:t>- по временному утверждённому расписанию, составленному на период каникул.</w:t>
      </w:r>
    </w:p>
    <w:p w:rsidR="005445DA" w:rsidRPr="00600148" w:rsidRDefault="005445DA" w:rsidP="00600148">
      <w:pPr>
        <w:jc w:val="both"/>
        <w:rPr>
          <w:sz w:val="32"/>
          <w:szCs w:val="32"/>
        </w:rPr>
      </w:pPr>
    </w:p>
    <w:p w:rsidR="005445DA" w:rsidRPr="00293D35" w:rsidRDefault="005445DA" w:rsidP="00600148">
      <w:pPr>
        <w:jc w:val="both"/>
        <w:rPr>
          <w:sz w:val="28"/>
          <w:szCs w:val="28"/>
        </w:rPr>
      </w:pPr>
      <w:r w:rsidRPr="00293D35">
        <w:rPr>
          <w:b/>
          <w:sz w:val="28"/>
          <w:szCs w:val="28"/>
        </w:rPr>
        <w:t xml:space="preserve">Родительские собрания </w:t>
      </w:r>
    </w:p>
    <w:p w:rsidR="005445DA" w:rsidRPr="00565187" w:rsidRDefault="005445DA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проводятся в учебных группах М</w:t>
      </w:r>
      <w:r w:rsidR="001E6A11" w:rsidRPr="00565187">
        <w:rPr>
          <w:sz w:val="28"/>
          <w:szCs w:val="28"/>
        </w:rPr>
        <w:t>Б</w:t>
      </w:r>
      <w:r w:rsidR="007B038C" w:rsidRPr="00565187">
        <w:rPr>
          <w:sz w:val="28"/>
          <w:szCs w:val="28"/>
        </w:rPr>
        <w:t>ОУ ДО</w:t>
      </w:r>
      <w:r w:rsidRPr="00565187">
        <w:rPr>
          <w:sz w:val="28"/>
          <w:szCs w:val="28"/>
        </w:rPr>
        <w:t xml:space="preserve"> ДЮСШ</w:t>
      </w:r>
      <w:r w:rsidR="007B038C" w:rsidRPr="00565187">
        <w:rPr>
          <w:sz w:val="28"/>
          <w:szCs w:val="28"/>
        </w:rPr>
        <w:t xml:space="preserve"> р.п. Мокшан</w:t>
      </w:r>
      <w:r w:rsidR="001E6A11" w:rsidRPr="00565187">
        <w:rPr>
          <w:sz w:val="28"/>
          <w:szCs w:val="28"/>
        </w:rPr>
        <w:t xml:space="preserve"> по решению п</w:t>
      </w:r>
      <w:r w:rsidRPr="00565187">
        <w:rPr>
          <w:sz w:val="28"/>
          <w:szCs w:val="28"/>
        </w:rPr>
        <w:t>едагогов не реже двух раз в год</w:t>
      </w:r>
      <w:r w:rsidR="006661AE" w:rsidRPr="00565187">
        <w:rPr>
          <w:sz w:val="28"/>
          <w:szCs w:val="28"/>
        </w:rPr>
        <w:t xml:space="preserve">, общешкольные родительские собрания – 2 раза в год. </w:t>
      </w:r>
    </w:p>
    <w:p w:rsidR="005445DA" w:rsidRPr="00600148" w:rsidRDefault="005445DA" w:rsidP="00600148">
      <w:pPr>
        <w:jc w:val="both"/>
        <w:rPr>
          <w:sz w:val="32"/>
          <w:szCs w:val="32"/>
        </w:rPr>
      </w:pPr>
    </w:p>
    <w:p w:rsidR="005445DA" w:rsidRPr="00293D35" w:rsidRDefault="005445DA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Регламент административных совещаний:</w:t>
      </w:r>
    </w:p>
    <w:p w:rsidR="005445DA" w:rsidRPr="00565187" w:rsidRDefault="00B13180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Педагогический совет – 4</w:t>
      </w:r>
      <w:r w:rsidR="005445DA" w:rsidRPr="00565187">
        <w:rPr>
          <w:sz w:val="28"/>
          <w:szCs w:val="28"/>
        </w:rPr>
        <w:t xml:space="preserve"> раза в год.</w:t>
      </w:r>
    </w:p>
    <w:p w:rsidR="005445DA" w:rsidRPr="00565187" w:rsidRDefault="005445DA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Совещание при директоре</w:t>
      </w:r>
      <w:r w:rsidR="00B13180" w:rsidRPr="00565187">
        <w:rPr>
          <w:sz w:val="28"/>
          <w:szCs w:val="28"/>
        </w:rPr>
        <w:t xml:space="preserve"> </w:t>
      </w:r>
      <w:r w:rsidRPr="00565187">
        <w:rPr>
          <w:sz w:val="28"/>
          <w:szCs w:val="28"/>
        </w:rPr>
        <w:t xml:space="preserve">– </w:t>
      </w:r>
      <w:r w:rsidR="007B038C" w:rsidRPr="00565187">
        <w:rPr>
          <w:sz w:val="28"/>
          <w:szCs w:val="28"/>
        </w:rPr>
        <w:t>не реже 1 раза в месяц</w:t>
      </w:r>
      <w:r w:rsidRPr="00565187">
        <w:rPr>
          <w:sz w:val="28"/>
          <w:szCs w:val="28"/>
        </w:rPr>
        <w:t>.</w:t>
      </w:r>
    </w:p>
    <w:p w:rsidR="00C568CE" w:rsidRPr="00600148" w:rsidRDefault="00C568CE" w:rsidP="00600148">
      <w:pPr>
        <w:pStyle w:val="1"/>
        <w:jc w:val="both"/>
        <w:rPr>
          <w:rFonts w:ascii="Times New Roman" w:hAnsi="Times New Roman"/>
        </w:rPr>
        <w:sectPr w:rsidR="00C568CE" w:rsidRPr="00600148" w:rsidSect="00C568CE">
          <w:pgSz w:w="16834" w:h="11909" w:orient="landscape"/>
          <w:pgMar w:top="1440" w:right="1049" w:bottom="720" w:left="1049" w:header="720" w:footer="720" w:gutter="0"/>
          <w:cols w:space="60"/>
          <w:noEndnote/>
        </w:sectPr>
      </w:pPr>
    </w:p>
    <w:p w:rsidR="006E1D5F" w:rsidRPr="00293D35" w:rsidRDefault="006E1D5F" w:rsidP="005C4E2C">
      <w:pPr>
        <w:tabs>
          <w:tab w:val="num" w:pos="900"/>
        </w:tabs>
        <w:jc w:val="center"/>
        <w:rPr>
          <w:b/>
          <w:spacing w:val="-4"/>
          <w:sz w:val="28"/>
          <w:szCs w:val="28"/>
        </w:rPr>
      </w:pPr>
      <w:bookmarkStart w:id="3" w:name="_Toc373715041"/>
      <w:bookmarkStart w:id="4" w:name="_Toc373715047"/>
      <w:r w:rsidRPr="00293D35">
        <w:rPr>
          <w:b/>
          <w:spacing w:val="-4"/>
          <w:sz w:val="28"/>
          <w:szCs w:val="28"/>
        </w:rPr>
        <w:lastRenderedPageBreak/>
        <w:t>Основными формами организации образовательного процесса являются:</w:t>
      </w:r>
    </w:p>
    <w:p w:rsidR="006E1D5F" w:rsidRPr="00565187" w:rsidRDefault="006E1D5F" w:rsidP="006001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групповые учебно-тренировочные и теоретические занятия;</w:t>
      </w:r>
    </w:p>
    <w:p w:rsidR="006E1D5F" w:rsidRPr="00565187" w:rsidRDefault="006E1D5F" w:rsidP="006001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медико-восстановительные мероприятия, медицинский контроль (учащиеся ДЮСШ проходят медицинское обследование один раз в год);</w:t>
      </w:r>
    </w:p>
    <w:p w:rsidR="006E1D5F" w:rsidRPr="00565187" w:rsidRDefault="006E1D5F" w:rsidP="006001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65187">
        <w:rPr>
          <w:spacing w:val="-2"/>
          <w:sz w:val="28"/>
          <w:szCs w:val="28"/>
        </w:rPr>
        <w:t>участие в соревнованиях, матчевых встречах, учебно-тренировочных сборах</w:t>
      </w:r>
      <w:r w:rsidRPr="00565187">
        <w:rPr>
          <w:sz w:val="28"/>
          <w:szCs w:val="28"/>
        </w:rPr>
        <w:t>;</w:t>
      </w:r>
    </w:p>
    <w:p w:rsidR="006E1D5F" w:rsidRPr="00565187" w:rsidRDefault="006E1D5F" w:rsidP="006001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сдача контрольных нормативов  по общей физической подготовке и специальной физической подготовке;</w:t>
      </w:r>
    </w:p>
    <w:p w:rsidR="006E1D5F" w:rsidRPr="00565187" w:rsidRDefault="006E1D5F" w:rsidP="006001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работа оздоровительных лагерей физкультурно-спортивной направленности;</w:t>
      </w:r>
    </w:p>
    <w:p w:rsidR="006E1D5F" w:rsidRPr="00565187" w:rsidRDefault="006E1D5F" w:rsidP="006001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инструкторская и судейская практика учащихся.</w:t>
      </w:r>
    </w:p>
    <w:p w:rsidR="00600148" w:rsidRPr="00565187" w:rsidRDefault="00600148" w:rsidP="00A476CF">
      <w:pPr>
        <w:jc w:val="both"/>
        <w:rPr>
          <w:sz w:val="28"/>
          <w:szCs w:val="28"/>
        </w:rPr>
      </w:pPr>
    </w:p>
    <w:p w:rsidR="006E1D5F" w:rsidRPr="00565187" w:rsidRDefault="006E1D5F" w:rsidP="00600148">
      <w:pPr>
        <w:pStyle w:val="a5"/>
        <w:jc w:val="both"/>
        <w:rPr>
          <w:b w:val="0"/>
          <w:szCs w:val="28"/>
        </w:rPr>
      </w:pPr>
      <w:r w:rsidRPr="00565187">
        <w:rPr>
          <w:b w:val="0"/>
          <w:szCs w:val="28"/>
        </w:rPr>
        <w:t xml:space="preserve">Организация учебных занятий с учащимися осуществляется в соответствии с </w:t>
      </w:r>
      <w:r w:rsidRPr="00565187">
        <w:rPr>
          <w:i/>
          <w:szCs w:val="28"/>
        </w:rPr>
        <w:t xml:space="preserve">расписанием занятий. </w:t>
      </w:r>
      <w:r w:rsidRPr="00565187">
        <w:rPr>
          <w:b w:val="0"/>
          <w:szCs w:val="28"/>
        </w:rPr>
        <w:t>Общее расписание утверждается директором ДЮСШ. В течение года расписание может корректироваться  в связи с производственной необходимостью. Расписание составляется с учётом санитарно-эпидимиологических норм и требований, интересов занимающихся детей, занятости залов образовательными учреждениями.</w:t>
      </w:r>
    </w:p>
    <w:p w:rsidR="006E1D5F" w:rsidRPr="00600148" w:rsidRDefault="006E1D5F" w:rsidP="00600148">
      <w:pPr>
        <w:pStyle w:val="1"/>
        <w:spacing w:before="0" w:after="0"/>
        <w:jc w:val="both"/>
        <w:rPr>
          <w:rFonts w:ascii="Times New Roman" w:hAnsi="Times New Roman"/>
        </w:rPr>
      </w:pPr>
    </w:p>
    <w:p w:rsidR="006E1D5F" w:rsidRPr="00293D35" w:rsidRDefault="006E1D5F" w:rsidP="005C4E2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93D35">
        <w:rPr>
          <w:rFonts w:ascii="Times New Roman" w:hAnsi="Times New Roman"/>
          <w:sz w:val="28"/>
          <w:szCs w:val="28"/>
        </w:rPr>
        <w:t>Кадровое обеспечение МБОУ ДО ДЮСШ</w:t>
      </w:r>
      <w:bookmarkEnd w:id="3"/>
      <w:r w:rsidR="00714598" w:rsidRPr="00293D35">
        <w:rPr>
          <w:rFonts w:ascii="Times New Roman" w:hAnsi="Times New Roman"/>
          <w:sz w:val="28"/>
          <w:szCs w:val="28"/>
        </w:rPr>
        <w:t xml:space="preserve"> р.п. Мокшан</w:t>
      </w:r>
      <w:r w:rsidR="00293D35">
        <w:rPr>
          <w:rFonts w:ascii="Times New Roman" w:hAnsi="Times New Roman"/>
          <w:sz w:val="28"/>
          <w:szCs w:val="28"/>
        </w:rPr>
        <w:t>.</w:t>
      </w:r>
    </w:p>
    <w:p w:rsidR="006E1D5F" w:rsidRPr="00565187" w:rsidRDefault="006E1D5F" w:rsidP="00600148">
      <w:pPr>
        <w:pStyle w:val="a5"/>
        <w:ind w:firstLine="708"/>
        <w:jc w:val="both"/>
        <w:rPr>
          <w:b w:val="0"/>
          <w:szCs w:val="28"/>
        </w:rPr>
      </w:pPr>
      <w:r w:rsidRPr="00565187">
        <w:rPr>
          <w:b w:val="0"/>
          <w:szCs w:val="28"/>
        </w:rPr>
        <w:t>В МБОУ ДО ДЮСШ р.п. Мокшан работает сплоченный профессионально компетентный коллектив педагогов, в котором каждый несёт ответственность за решение поставленных перед коллективом задач.</w:t>
      </w:r>
    </w:p>
    <w:p w:rsidR="006E1D5F" w:rsidRPr="00565187" w:rsidRDefault="006E1D5F" w:rsidP="00600148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ab/>
        <w:t>Управление школой осуществляется в соответствии с законодательством Российской Федерации и Уставом и строится на принципах единоначалия и самоуправления.</w:t>
      </w:r>
    </w:p>
    <w:p w:rsidR="006E1D5F" w:rsidRPr="00565187" w:rsidRDefault="006E1D5F" w:rsidP="00600148">
      <w:pPr>
        <w:shd w:val="clear" w:color="auto" w:fill="FFFFFF"/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Всего в ДЮСШ работают 8 педагогических работников, из них:</w:t>
      </w:r>
      <w:r w:rsidRPr="00565187">
        <w:rPr>
          <w:b/>
          <w:sz w:val="28"/>
          <w:szCs w:val="28"/>
        </w:rPr>
        <w:t xml:space="preserve"> </w:t>
      </w:r>
      <w:r w:rsidRPr="00565187">
        <w:rPr>
          <w:sz w:val="28"/>
          <w:szCs w:val="28"/>
        </w:rPr>
        <w:t>7 тренеров-преподавателей, из них  человек 7 - штат, 1 директор, 1 методист.</w:t>
      </w:r>
    </w:p>
    <w:p w:rsidR="006E1D5F" w:rsidRPr="00565187" w:rsidRDefault="006E1D5F" w:rsidP="0060014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65187">
        <w:rPr>
          <w:b/>
          <w:sz w:val="28"/>
          <w:szCs w:val="28"/>
        </w:rPr>
        <w:t xml:space="preserve">На отделениях:  </w:t>
      </w:r>
    </w:p>
    <w:p w:rsidR="006E1D5F" w:rsidRPr="00565187" w:rsidRDefault="006E1D5F" w:rsidP="00600148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Бокс – 1 человек (штат).</w:t>
      </w:r>
    </w:p>
    <w:p w:rsidR="006E1D5F" w:rsidRPr="00565187" w:rsidRDefault="006E1D5F" w:rsidP="00600148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Плавание – 1 человек (штат).</w:t>
      </w:r>
    </w:p>
    <w:p w:rsidR="006E1D5F" w:rsidRPr="00565187" w:rsidRDefault="006E1D5F" w:rsidP="00600148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Спортивная акробатика – 1 человек (штат).</w:t>
      </w:r>
    </w:p>
    <w:p w:rsidR="006E1D5F" w:rsidRPr="00565187" w:rsidRDefault="006E1D5F" w:rsidP="00600148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Художественная гимнастика – 1 человек (штат).</w:t>
      </w:r>
    </w:p>
    <w:p w:rsidR="006E1D5F" w:rsidRPr="00565187" w:rsidRDefault="006E1D5F" w:rsidP="00600148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Легкая атлетика –1 человек (штат).</w:t>
      </w:r>
    </w:p>
    <w:p w:rsidR="006E1D5F" w:rsidRPr="00565187" w:rsidRDefault="006E1D5F" w:rsidP="00600148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Баскетбол – 1 человек (штат).</w:t>
      </w:r>
    </w:p>
    <w:p w:rsidR="006E1D5F" w:rsidRPr="00565187" w:rsidRDefault="006E1D5F" w:rsidP="00600148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Настольный теннис  – 1 человек (штат).</w:t>
      </w:r>
    </w:p>
    <w:p w:rsidR="006E1D5F" w:rsidRPr="00600148" w:rsidRDefault="006E1D5F" w:rsidP="00600148">
      <w:pPr>
        <w:jc w:val="both"/>
        <w:rPr>
          <w:b/>
          <w:sz w:val="32"/>
          <w:szCs w:val="32"/>
        </w:rPr>
      </w:pPr>
    </w:p>
    <w:p w:rsidR="006E1D5F" w:rsidRPr="00293D35" w:rsidRDefault="006E1D5F" w:rsidP="005C4E2C">
      <w:pPr>
        <w:jc w:val="center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Уровень образования педагогических кадров</w:t>
      </w:r>
    </w:p>
    <w:p w:rsidR="00F50A0C" w:rsidRPr="00600148" w:rsidRDefault="00F50A0C" w:rsidP="00600148">
      <w:pPr>
        <w:jc w:val="both"/>
        <w:rPr>
          <w:b/>
          <w:sz w:val="32"/>
          <w:szCs w:val="32"/>
        </w:rPr>
      </w:pPr>
    </w:p>
    <w:tbl>
      <w:tblPr>
        <w:tblW w:w="76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05"/>
        <w:gridCol w:w="1800"/>
      </w:tblGrid>
      <w:tr w:rsidR="006E1D5F" w:rsidRPr="00600148" w:rsidTr="00F50A0C">
        <w:tc>
          <w:tcPr>
            <w:tcW w:w="3402" w:type="dxa"/>
          </w:tcPr>
          <w:p w:rsidR="006E1D5F" w:rsidRPr="00293D35" w:rsidRDefault="006E1D5F" w:rsidP="00600148">
            <w:pPr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05" w:type="dxa"/>
          </w:tcPr>
          <w:p w:rsidR="006E1D5F" w:rsidRPr="00293D35" w:rsidRDefault="006E1D5F" w:rsidP="00600148">
            <w:pPr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1800" w:type="dxa"/>
          </w:tcPr>
          <w:p w:rsidR="006E1D5F" w:rsidRPr="00293D35" w:rsidRDefault="006E1D5F" w:rsidP="00600148">
            <w:pPr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%</w:t>
            </w:r>
          </w:p>
        </w:tc>
      </w:tr>
      <w:tr w:rsidR="006E1D5F" w:rsidRPr="00600148" w:rsidTr="00F50A0C">
        <w:tc>
          <w:tcPr>
            <w:tcW w:w="3402" w:type="dxa"/>
          </w:tcPr>
          <w:p w:rsidR="006E1D5F" w:rsidRPr="00293D35" w:rsidRDefault="006E1D5F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Высшее</w:t>
            </w:r>
          </w:p>
        </w:tc>
        <w:tc>
          <w:tcPr>
            <w:tcW w:w="2405" w:type="dxa"/>
          </w:tcPr>
          <w:p w:rsidR="006E1D5F" w:rsidRPr="00293D35" w:rsidRDefault="00EB3431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6E1D5F" w:rsidRPr="00293D35" w:rsidRDefault="00EB3431" w:rsidP="00EB3431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86</w:t>
            </w:r>
          </w:p>
        </w:tc>
      </w:tr>
      <w:tr w:rsidR="006E1D5F" w:rsidRPr="00600148" w:rsidTr="00F50A0C">
        <w:tc>
          <w:tcPr>
            <w:tcW w:w="3402" w:type="dxa"/>
          </w:tcPr>
          <w:p w:rsidR="006E1D5F" w:rsidRPr="00293D35" w:rsidRDefault="006E1D5F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405" w:type="dxa"/>
          </w:tcPr>
          <w:p w:rsidR="006E1D5F" w:rsidRPr="00293D35" w:rsidRDefault="006E1D5F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E1D5F" w:rsidRPr="00293D35" w:rsidRDefault="00EB3431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14</w:t>
            </w:r>
          </w:p>
        </w:tc>
      </w:tr>
      <w:tr w:rsidR="006E1D5F" w:rsidRPr="00600148" w:rsidTr="00F50A0C">
        <w:tc>
          <w:tcPr>
            <w:tcW w:w="3402" w:type="dxa"/>
          </w:tcPr>
          <w:p w:rsidR="006E1D5F" w:rsidRPr="00293D35" w:rsidRDefault="006E1D5F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всего</w:t>
            </w:r>
          </w:p>
        </w:tc>
        <w:tc>
          <w:tcPr>
            <w:tcW w:w="2405" w:type="dxa"/>
          </w:tcPr>
          <w:p w:rsidR="006E1D5F" w:rsidRPr="00293D35" w:rsidRDefault="00EB3431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6E1D5F" w:rsidRPr="00293D35" w:rsidRDefault="006E1D5F" w:rsidP="00600148">
            <w:pPr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100%</w:t>
            </w:r>
          </w:p>
        </w:tc>
      </w:tr>
    </w:tbl>
    <w:p w:rsidR="006E1D5F" w:rsidRPr="00600148" w:rsidRDefault="006E1D5F" w:rsidP="00600148">
      <w:pPr>
        <w:jc w:val="both"/>
        <w:rPr>
          <w:sz w:val="32"/>
          <w:szCs w:val="32"/>
        </w:rPr>
      </w:pPr>
      <w:r w:rsidRPr="00600148">
        <w:rPr>
          <w:noProof/>
          <w:sz w:val="32"/>
          <w:szCs w:val="32"/>
        </w:rPr>
        <w:lastRenderedPageBreak/>
        <w:drawing>
          <wp:inline distT="0" distB="0" distL="0" distR="0">
            <wp:extent cx="3774440" cy="175450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1D5F" w:rsidRPr="00565187" w:rsidRDefault="006E1D5F" w:rsidP="00600148">
      <w:pPr>
        <w:jc w:val="both"/>
        <w:rPr>
          <w:sz w:val="28"/>
          <w:szCs w:val="28"/>
          <w:u w:val="single"/>
        </w:rPr>
      </w:pPr>
      <w:r w:rsidRPr="00565187">
        <w:rPr>
          <w:sz w:val="28"/>
          <w:szCs w:val="28"/>
          <w:u w:val="single"/>
        </w:rPr>
        <w:t>Квалификационные категории педагогов ДЮСШ:</w:t>
      </w:r>
    </w:p>
    <w:p w:rsidR="006E1D5F" w:rsidRPr="00565187" w:rsidRDefault="006E1D5F" w:rsidP="00600148">
      <w:pPr>
        <w:jc w:val="both"/>
        <w:rPr>
          <w:sz w:val="28"/>
          <w:szCs w:val="28"/>
          <w:u w:val="single"/>
        </w:rPr>
      </w:pPr>
      <w:r w:rsidRPr="00565187">
        <w:rPr>
          <w:sz w:val="28"/>
          <w:szCs w:val="28"/>
        </w:rPr>
        <w:t>Высшая категория – 2 человек</w:t>
      </w:r>
      <w:r w:rsidR="009D00D3" w:rsidRPr="00565187">
        <w:rPr>
          <w:sz w:val="28"/>
          <w:szCs w:val="28"/>
        </w:rPr>
        <w:t>а</w:t>
      </w:r>
      <w:r w:rsidRPr="00565187">
        <w:rPr>
          <w:sz w:val="28"/>
          <w:szCs w:val="28"/>
        </w:rPr>
        <w:t xml:space="preserve">, Первая категория - </w:t>
      </w:r>
      <w:r w:rsidR="009D00D3" w:rsidRPr="00565187">
        <w:rPr>
          <w:sz w:val="28"/>
          <w:szCs w:val="28"/>
        </w:rPr>
        <w:t>1</w:t>
      </w:r>
      <w:r w:rsidRPr="00565187">
        <w:rPr>
          <w:sz w:val="28"/>
          <w:szCs w:val="28"/>
        </w:rPr>
        <w:t xml:space="preserve"> человек</w:t>
      </w:r>
      <w:r w:rsidR="00B52F4A" w:rsidRPr="00565187">
        <w:rPr>
          <w:sz w:val="28"/>
          <w:szCs w:val="28"/>
        </w:rPr>
        <w:t>,</w:t>
      </w:r>
      <w:r w:rsidRPr="00565187">
        <w:rPr>
          <w:sz w:val="28"/>
          <w:szCs w:val="28"/>
        </w:rPr>
        <w:t xml:space="preserve"> 4 </w:t>
      </w:r>
      <w:r w:rsidR="00A6103B" w:rsidRPr="00565187">
        <w:rPr>
          <w:sz w:val="28"/>
          <w:szCs w:val="28"/>
        </w:rPr>
        <w:t>человека</w:t>
      </w:r>
      <w:r w:rsidR="00B52F4A" w:rsidRPr="00565187">
        <w:rPr>
          <w:sz w:val="28"/>
          <w:szCs w:val="28"/>
        </w:rPr>
        <w:t xml:space="preserve"> – соответствие занимаемой должности «тренер-преподаватель»</w:t>
      </w:r>
      <w:r w:rsidR="00A6103B" w:rsidRPr="00565187">
        <w:rPr>
          <w:sz w:val="28"/>
          <w:szCs w:val="28"/>
        </w:rPr>
        <w:t>.</w:t>
      </w:r>
    </w:p>
    <w:p w:rsidR="006E1D5F" w:rsidRPr="00600148" w:rsidRDefault="006E1D5F" w:rsidP="00600148">
      <w:pPr>
        <w:jc w:val="both"/>
        <w:rPr>
          <w:sz w:val="32"/>
          <w:szCs w:val="32"/>
        </w:rPr>
      </w:pPr>
      <w:r w:rsidRPr="00600148">
        <w:rPr>
          <w:sz w:val="32"/>
          <w:szCs w:val="32"/>
        </w:rPr>
        <w:t xml:space="preserve">  </w:t>
      </w:r>
    </w:p>
    <w:p w:rsidR="006E1D5F" w:rsidRPr="00293D35" w:rsidRDefault="006E1D5F" w:rsidP="00714598">
      <w:pPr>
        <w:jc w:val="center"/>
        <w:rPr>
          <w:b/>
          <w:color w:val="000000"/>
          <w:sz w:val="28"/>
          <w:szCs w:val="28"/>
        </w:rPr>
      </w:pPr>
      <w:r w:rsidRPr="00293D35">
        <w:rPr>
          <w:b/>
          <w:color w:val="000000"/>
          <w:sz w:val="28"/>
          <w:szCs w:val="28"/>
        </w:rPr>
        <w:t>Материально-техническая база ДЮСШ</w:t>
      </w:r>
      <w:r w:rsidR="00293D35">
        <w:rPr>
          <w:b/>
          <w:color w:val="000000"/>
          <w:sz w:val="28"/>
          <w:szCs w:val="28"/>
        </w:rPr>
        <w:t>.</w:t>
      </w:r>
    </w:p>
    <w:p w:rsidR="006E1D5F" w:rsidRPr="00565187" w:rsidRDefault="006E1D5F" w:rsidP="00600148">
      <w:pPr>
        <w:pStyle w:val="af1"/>
        <w:ind w:left="0"/>
        <w:jc w:val="both"/>
        <w:rPr>
          <w:sz w:val="28"/>
          <w:szCs w:val="28"/>
        </w:rPr>
      </w:pPr>
      <w:r w:rsidRPr="00600148">
        <w:rPr>
          <w:sz w:val="32"/>
          <w:szCs w:val="32"/>
        </w:rPr>
        <w:t xml:space="preserve"> </w:t>
      </w:r>
      <w:r w:rsidRPr="00600148">
        <w:rPr>
          <w:sz w:val="32"/>
          <w:szCs w:val="32"/>
        </w:rPr>
        <w:tab/>
      </w:r>
      <w:r w:rsidRPr="00565187">
        <w:rPr>
          <w:sz w:val="28"/>
          <w:szCs w:val="28"/>
        </w:rPr>
        <w:t>ДЮСШ располагается в бывшем 3х этажном культурно</w:t>
      </w:r>
      <w:r w:rsidR="00365408" w:rsidRPr="00565187">
        <w:rPr>
          <w:sz w:val="28"/>
          <w:szCs w:val="28"/>
        </w:rPr>
        <w:t xml:space="preserve"> </w:t>
      </w:r>
      <w:r w:rsidRPr="00565187">
        <w:rPr>
          <w:sz w:val="28"/>
          <w:szCs w:val="28"/>
        </w:rPr>
        <w:t>-</w:t>
      </w:r>
      <w:r w:rsidR="00365408" w:rsidRPr="00565187">
        <w:rPr>
          <w:sz w:val="28"/>
          <w:szCs w:val="28"/>
        </w:rPr>
        <w:t xml:space="preserve"> </w:t>
      </w:r>
      <w:r w:rsidRPr="00565187">
        <w:rPr>
          <w:sz w:val="28"/>
          <w:szCs w:val="28"/>
        </w:rPr>
        <w:t>спортив</w:t>
      </w:r>
      <w:r w:rsidR="00365408" w:rsidRPr="00565187">
        <w:rPr>
          <w:sz w:val="28"/>
          <w:szCs w:val="28"/>
        </w:rPr>
        <w:t>н</w:t>
      </w:r>
      <w:r w:rsidRPr="00565187">
        <w:rPr>
          <w:sz w:val="28"/>
          <w:szCs w:val="28"/>
        </w:rPr>
        <w:t xml:space="preserve">ом комплексе «Райсельхозтехники», где на первом этаже имеются спортивный зал 20 х 38 м, подсобные помещения: 2 раздевалки, сауна, туалеты, комната для тренеров, комната для медработника, кабинет директора. </w:t>
      </w:r>
    </w:p>
    <w:p w:rsidR="006E1D5F" w:rsidRPr="00565187" w:rsidRDefault="006E1D5F" w:rsidP="00600148">
      <w:pPr>
        <w:pStyle w:val="af1"/>
        <w:ind w:left="0"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На 2м этаже размещаются гимнастический зал, зал для бокса с рингом, комната с тренажёрами, на 3 этаже - помещение для хранения спортивного инвентаря.</w:t>
      </w:r>
    </w:p>
    <w:p w:rsidR="006E1D5F" w:rsidRPr="00565187" w:rsidRDefault="006E1D5F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Для организации учебной работы имеются теннисные столы, ракетки, мячи теннисные, баскетбольные, боксёрские перчатки, мешки, </w:t>
      </w:r>
      <w:r w:rsidR="00365408" w:rsidRPr="00565187">
        <w:rPr>
          <w:sz w:val="28"/>
          <w:szCs w:val="28"/>
        </w:rPr>
        <w:t>шлемы, скакалки, обручи, маты.</w:t>
      </w:r>
    </w:p>
    <w:p w:rsidR="00600148" w:rsidRPr="00565187" w:rsidRDefault="00600148" w:rsidP="00600148">
      <w:pPr>
        <w:ind w:firstLine="708"/>
        <w:jc w:val="both"/>
        <w:rPr>
          <w:sz w:val="28"/>
          <w:szCs w:val="28"/>
        </w:rPr>
      </w:pPr>
    </w:p>
    <w:p w:rsidR="006E1D5F" w:rsidRPr="00565187" w:rsidRDefault="006E1D5F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Однако для решения  задач ДЮСШ на современном этапе развития образования, необходимо укрепление материально-технической базы. Для этого был поставлен ряд задач:</w:t>
      </w:r>
    </w:p>
    <w:p w:rsidR="006E1D5F" w:rsidRPr="00565187" w:rsidRDefault="006E1D5F" w:rsidP="00600148">
      <w:pPr>
        <w:jc w:val="both"/>
        <w:rPr>
          <w:sz w:val="28"/>
          <w:szCs w:val="28"/>
        </w:rPr>
      </w:pPr>
      <w:r w:rsidRPr="00565187">
        <w:rPr>
          <w:b/>
          <w:i/>
          <w:sz w:val="28"/>
          <w:szCs w:val="28"/>
        </w:rPr>
        <w:t xml:space="preserve">- создать условия для повышения качества образования  и воспитания детей  в учреждении. </w:t>
      </w:r>
      <w:r w:rsidRPr="00565187">
        <w:rPr>
          <w:sz w:val="28"/>
          <w:szCs w:val="28"/>
        </w:rPr>
        <w:t>Для этого в течение нескольких лет пришлось приводить тепловой и световой режим в соответствие с нормами СанПин. Были установлены дополнительные осветительные приборы в залах, перешли на индивидуальное отопление. Для приведения учреждения в соответствие с нормами противопожарной безопасности, была смонтирована система АПС, заменены планы эвакуации, а  пути эвакуации окрашены несгораемой краской, проведена частичная заменена электропроводки.</w:t>
      </w:r>
    </w:p>
    <w:p w:rsidR="006E1D5F" w:rsidRPr="00565187" w:rsidRDefault="006E1D5F" w:rsidP="00600148">
      <w:pPr>
        <w:jc w:val="both"/>
        <w:rPr>
          <w:sz w:val="28"/>
          <w:szCs w:val="28"/>
        </w:rPr>
      </w:pPr>
      <w:r w:rsidRPr="00565187">
        <w:rPr>
          <w:b/>
          <w:i/>
          <w:sz w:val="28"/>
          <w:szCs w:val="28"/>
        </w:rPr>
        <w:t xml:space="preserve">- совершенствовать организацию   учебно-тренировочного процесса, обеспечивая начальную и базовую подготовку для специализации в определённом виде. </w:t>
      </w:r>
      <w:r w:rsidRPr="00565187">
        <w:rPr>
          <w:sz w:val="28"/>
          <w:szCs w:val="28"/>
        </w:rPr>
        <w:t>Важную роль в пропаганде и сохранении здоровья детей и подростков в Мокшане выполняют структурные подразделения: МБОУ ДОД ЦДТ, ФОК,  спортивно-оздоровительный комплекс с открытым теннисным кортом, волейбольной площадкой и футбольным полем с искусственным покрытием, плавательный бассейн «Звездный» на  6 дорожек с тренажерным залом.</w:t>
      </w:r>
    </w:p>
    <w:p w:rsidR="00C568CE" w:rsidRPr="00293D35" w:rsidRDefault="00C568CE" w:rsidP="00714598">
      <w:pPr>
        <w:contextualSpacing/>
        <w:jc w:val="center"/>
        <w:rPr>
          <w:rStyle w:val="10"/>
          <w:rFonts w:ascii="Times New Roman" w:hAnsi="Times New Roman"/>
          <w:sz w:val="28"/>
          <w:szCs w:val="28"/>
        </w:rPr>
      </w:pPr>
      <w:r w:rsidRPr="00293D35">
        <w:rPr>
          <w:rStyle w:val="10"/>
          <w:rFonts w:ascii="Times New Roman" w:hAnsi="Times New Roman"/>
          <w:sz w:val="28"/>
          <w:szCs w:val="28"/>
        </w:rPr>
        <w:lastRenderedPageBreak/>
        <w:t>Показатели реализации образовательной программы</w:t>
      </w:r>
      <w:bookmarkEnd w:id="4"/>
      <w:r w:rsidR="00293D35">
        <w:rPr>
          <w:rStyle w:val="10"/>
          <w:rFonts w:ascii="Times New Roman" w:hAnsi="Times New Roman"/>
          <w:sz w:val="28"/>
          <w:szCs w:val="28"/>
        </w:rPr>
        <w:t>.</w:t>
      </w:r>
    </w:p>
    <w:p w:rsidR="00C26862" w:rsidRPr="00565187" w:rsidRDefault="00C568CE" w:rsidP="006001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0148">
        <w:rPr>
          <w:sz w:val="32"/>
          <w:szCs w:val="32"/>
        </w:rPr>
        <w:tab/>
      </w:r>
      <w:bookmarkStart w:id="5" w:name="_Toc373715048"/>
      <w:r w:rsidR="00C26862" w:rsidRPr="00565187">
        <w:rPr>
          <w:sz w:val="28"/>
          <w:szCs w:val="28"/>
        </w:rPr>
        <w:t xml:space="preserve">Основным показателем работы педагогического коллектива являются спортивные достижения воспитанников ДЮСШ. </w:t>
      </w:r>
    </w:p>
    <w:p w:rsidR="00C26862" w:rsidRPr="00565187" w:rsidRDefault="00C26862" w:rsidP="0060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Основные формы подведения итогов реализации образовательной программы: соревнования, сдача контрольно-переводных нормативов, выполнение нормативов по спортивным разрядам в соответствии со спецификой вида спорта. После окончания спортивной школы выпускники, </w:t>
      </w:r>
      <w:r w:rsidRPr="00565187">
        <w:rPr>
          <w:spacing w:val="-3"/>
          <w:sz w:val="28"/>
          <w:szCs w:val="28"/>
        </w:rPr>
        <w:t>освоившие учебную программу по выбранному виду спорта в полном объеме, получают «Сертификат» о прохождении курса  обучения в МБОУ ДО ДЮСШ р.п. Мокшан.</w:t>
      </w:r>
    </w:p>
    <w:p w:rsidR="00C26862" w:rsidRPr="00565187" w:rsidRDefault="00C26862" w:rsidP="00600148">
      <w:pPr>
        <w:ind w:firstLine="709"/>
        <w:jc w:val="both"/>
        <w:rPr>
          <w:sz w:val="28"/>
          <w:szCs w:val="28"/>
        </w:rPr>
      </w:pPr>
      <w:r w:rsidRPr="00565187">
        <w:rPr>
          <w:b/>
          <w:i/>
          <w:sz w:val="28"/>
          <w:szCs w:val="28"/>
        </w:rPr>
        <w:t>Мониторинг</w:t>
      </w:r>
      <w:r w:rsidRPr="00565187">
        <w:rPr>
          <w:sz w:val="28"/>
          <w:szCs w:val="28"/>
        </w:rPr>
        <w:t xml:space="preserve"> — это непрерывное (систематическое) отслеживание состояния и результатов какой-либо деятельности с целью управления их качеством и повышения эффективности. </w:t>
      </w:r>
    </w:p>
    <w:p w:rsidR="00C26862" w:rsidRPr="00565187" w:rsidRDefault="00C26862" w:rsidP="00600148">
      <w:pPr>
        <w:ind w:firstLine="709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Одним из предметов мониторинга в ДЮСШ являются образовательные результаты.</w:t>
      </w:r>
    </w:p>
    <w:p w:rsidR="00C26862" w:rsidRPr="00565187" w:rsidRDefault="00C26862" w:rsidP="00600148">
      <w:pPr>
        <w:ind w:firstLine="709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Детско-юношеская спортивная школа как учреждение физкультурно-спортивной направленности ежегодно сдает статистический отчет формы № 5-ФК и описательный отчет, </w:t>
      </w:r>
      <w:r w:rsidR="009D50C7" w:rsidRPr="00565187">
        <w:rPr>
          <w:sz w:val="28"/>
          <w:szCs w:val="28"/>
        </w:rPr>
        <w:t>каждый год</w:t>
      </w:r>
      <w:r w:rsidRPr="00565187">
        <w:rPr>
          <w:sz w:val="28"/>
          <w:szCs w:val="28"/>
        </w:rPr>
        <w:t xml:space="preserve"> участвует в областном конкурсе </w:t>
      </w:r>
      <w:r w:rsidR="009D50C7" w:rsidRPr="00565187">
        <w:rPr>
          <w:sz w:val="28"/>
          <w:szCs w:val="28"/>
        </w:rPr>
        <w:t>учреждений дополнительного образования</w:t>
      </w:r>
      <w:r w:rsidRPr="00565187">
        <w:rPr>
          <w:sz w:val="28"/>
          <w:szCs w:val="28"/>
        </w:rPr>
        <w:t>, эти отчеты и материалы включают в себя результаты работы ДЮСШ</w:t>
      </w:r>
      <w:r w:rsidR="009D50C7" w:rsidRPr="00565187">
        <w:rPr>
          <w:sz w:val="28"/>
          <w:szCs w:val="28"/>
        </w:rPr>
        <w:t xml:space="preserve"> по разным параметрам. Например:</w:t>
      </w:r>
      <w:r w:rsidRPr="00565187">
        <w:rPr>
          <w:sz w:val="28"/>
          <w:szCs w:val="28"/>
        </w:rPr>
        <w:t xml:space="preserve"> </w:t>
      </w:r>
      <w:r w:rsidRPr="00565187">
        <w:rPr>
          <w:sz w:val="28"/>
          <w:szCs w:val="28"/>
        </w:rPr>
        <w:tab/>
      </w:r>
    </w:p>
    <w:p w:rsidR="00C26862" w:rsidRPr="00565187" w:rsidRDefault="00C26862" w:rsidP="00600148">
      <w:pPr>
        <w:numPr>
          <w:ilvl w:val="0"/>
          <w:numId w:val="47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Численность занимающихся</w:t>
      </w:r>
      <w:r w:rsidR="00AF3550">
        <w:rPr>
          <w:sz w:val="28"/>
          <w:szCs w:val="28"/>
        </w:rPr>
        <w:t xml:space="preserve"> и сохранность конти</w:t>
      </w:r>
      <w:r w:rsidR="009D50C7" w:rsidRPr="00565187">
        <w:rPr>
          <w:sz w:val="28"/>
          <w:szCs w:val="28"/>
        </w:rPr>
        <w:t>нгента</w:t>
      </w:r>
      <w:r w:rsidRPr="00565187">
        <w:rPr>
          <w:sz w:val="28"/>
          <w:szCs w:val="28"/>
        </w:rPr>
        <w:t xml:space="preserve"> по годам и этапам обучения.</w:t>
      </w:r>
    </w:p>
    <w:p w:rsidR="00C26862" w:rsidRPr="00565187" w:rsidRDefault="00C26862" w:rsidP="00600148">
      <w:pPr>
        <w:numPr>
          <w:ilvl w:val="0"/>
          <w:numId w:val="47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Количество подготовленных спортсменов-разрядников</w:t>
      </w:r>
      <w:r w:rsidRPr="00565187">
        <w:rPr>
          <w:noProof/>
          <w:sz w:val="28"/>
          <w:szCs w:val="28"/>
        </w:rPr>
        <w:t xml:space="preserve">. </w:t>
      </w:r>
    </w:p>
    <w:p w:rsidR="00C26862" w:rsidRPr="00565187" w:rsidRDefault="00C26862" w:rsidP="00600148">
      <w:pPr>
        <w:numPr>
          <w:ilvl w:val="0"/>
          <w:numId w:val="47"/>
        </w:numPr>
        <w:jc w:val="both"/>
        <w:rPr>
          <w:sz w:val="28"/>
          <w:szCs w:val="28"/>
        </w:rPr>
      </w:pPr>
      <w:r w:rsidRPr="00565187">
        <w:rPr>
          <w:bCs/>
          <w:sz w:val="28"/>
          <w:szCs w:val="28"/>
        </w:rPr>
        <w:t xml:space="preserve">Лучшие личные, командные достижения обучающихся школы на </w:t>
      </w:r>
      <w:r w:rsidR="009D50C7" w:rsidRPr="00565187">
        <w:rPr>
          <w:bCs/>
          <w:sz w:val="28"/>
          <w:szCs w:val="28"/>
        </w:rPr>
        <w:t xml:space="preserve">районных, областных, </w:t>
      </w:r>
      <w:r w:rsidRPr="00565187">
        <w:rPr>
          <w:bCs/>
          <w:sz w:val="28"/>
          <w:szCs w:val="28"/>
        </w:rPr>
        <w:t>международных первенствах, чемпионатах, кубках.</w:t>
      </w:r>
    </w:p>
    <w:p w:rsidR="00C26862" w:rsidRPr="00565187" w:rsidRDefault="00C26862" w:rsidP="00600148">
      <w:pPr>
        <w:numPr>
          <w:ilvl w:val="0"/>
          <w:numId w:val="47"/>
        </w:numPr>
        <w:jc w:val="both"/>
        <w:rPr>
          <w:sz w:val="28"/>
          <w:szCs w:val="28"/>
        </w:rPr>
      </w:pPr>
      <w:r w:rsidRPr="00565187">
        <w:rPr>
          <w:sz w:val="28"/>
          <w:szCs w:val="28"/>
        </w:rPr>
        <w:t>Тренерско-преподавательский состав (образование, категория) и др.</w:t>
      </w:r>
    </w:p>
    <w:p w:rsidR="00C568CE" w:rsidRPr="00293D35" w:rsidRDefault="00C568CE" w:rsidP="007145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3D35">
        <w:rPr>
          <w:rFonts w:ascii="Times New Roman" w:hAnsi="Times New Roman"/>
          <w:sz w:val="28"/>
          <w:szCs w:val="28"/>
        </w:rPr>
        <w:t>Контрольные нормативы по ОФП и СФП</w:t>
      </w:r>
      <w:bookmarkEnd w:id="5"/>
      <w:r w:rsidR="00293D35">
        <w:rPr>
          <w:rFonts w:ascii="Times New Roman" w:hAnsi="Times New Roman"/>
          <w:sz w:val="28"/>
          <w:szCs w:val="28"/>
        </w:rPr>
        <w:t>.</w:t>
      </w:r>
    </w:p>
    <w:p w:rsidR="00C568CE" w:rsidRPr="00565187" w:rsidRDefault="00C568CE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Контрольно-переводные нормативы принимаются на основе Положения «О порядке проведения аттестации обучающихся в МБОУ ДО ДЮСШ р.п. Мокшан».</w:t>
      </w:r>
    </w:p>
    <w:p w:rsidR="00C568CE" w:rsidRPr="00565187" w:rsidRDefault="00C568CE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  <w:u w:val="single"/>
        </w:rPr>
        <w:t>Цель контрольного тестирования</w:t>
      </w:r>
      <w:r w:rsidRPr="00565187">
        <w:rPr>
          <w:sz w:val="28"/>
          <w:szCs w:val="28"/>
        </w:rPr>
        <w:t>: измерение и оценка различных показателей  по общей физической и специальной подготовке учащихся для оценки эффективности спортивной тренировки и перевода учащихся на следующий этап обучения.</w:t>
      </w:r>
    </w:p>
    <w:p w:rsidR="00C568CE" w:rsidRPr="00565187" w:rsidRDefault="00C568CE" w:rsidP="00600148">
      <w:pPr>
        <w:jc w:val="both"/>
        <w:rPr>
          <w:sz w:val="28"/>
          <w:szCs w:val="28"/>
        </w:rPr>
      </w:pPr>
      <w:r w:rsidRPr="00565187">
        <w:rPr>
          <w:sz w:val="28"/>
          <w:szCs w:val="28"/>
          <w:u w:val="single"/>
        </w:rPr>
        <w:t>Оценка показателей</w:t>
      </w:r>
      <w:r w:rsidRPr="00565187">
        <w:rPr>
          <w:sz w:val="28"/>
          <w:szCs w:val="28"/>
        </w:rPr>
        <w:t xml:space="preserve"> общей физической подготовленности и специальной подготовки проводится в соответствии с контрольно-переводными нормативами по видам спорта и в соответствии с периодом обучения на основе примерных программ спортивной подготовки для детско-юношеских спортивных школ.</w:t>
      </w:r>
    </w:p>
    <w:p w:rsidR="00C568CE" w:rsidRPr="00565187" w:rsidRDefault="00486B7D" w:rsidP="00600148">
      <w:pPr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Н</w:t>
      </w:r>
      <w:r w:rsidR="00C568CE" w:rsidRPr="00565187">
        <w:rPr>
          <w:sz w:val="28"/>
          <w:szCs w:val="28"/>
        </w:rPr>
        <w:t>ормативы принимаются три раза в год: в начале года</w:t>
      </w:r>
      <w:r w:rsidR="00C26862" w:rsidRPr="00565187">
        <w:rPr>
          <w:sz w:val="28"/>
          <w:szCs w:val="28"/>
        </w:rPr>
        <w:t xml:space="preserve"> – приемные нормативы</w:t>
      </w:r>
      <w:r w:rsidR="00C568CE" w:rsidRPr="00565187">
        <w:rPr>
          <w:sz w:val="28"/>
          <w:szCs w:val="28"/>
        </w:rPr>
        <w:t xml:space="preserve"> (сентябрь - октябрь),</w:t>
      </w:r>
      <w:r w:rsidR="00C26862" w:rsidRPr="00565187">
        <w:rPr>
          <w:sz w:val="28"/>
          <w:szCs w:val="28"/>
        </w:rPr>
        <w:t xml:space="preserve"> в</w:t>
      </w:r>
      <w:r w:rsidR="00C568CE" w:rsidRPr="00565187">
        <w:rPr>
          <w:sz w:val="28"/>
          <w:szCs w:val="28"/>
        </w:rPr>
        <w:t xml:space="preserve"> середине учебного года</w:t>
      </w:r>
      <w:r w:rsidR="00C26862" w:rsidRPr="00565187">
        <w:rPr>
          <w:sz w:val="28"/>
          <w:szCs w:val="28"/>
        </w:rPr>
        <w:t xml:space="preserve"> – промежуточная </w:t>
      </w:r>
      <w:r w:rsidR="00C26862" w:rsidRPr="00565187">
        <w:rPr>
          <w:sz w:val="28"/>
          <w:szCs w:val="28"/>
        </w:rPr>
        <w:lastRenderedPageBreak/>
        <w:t>аттестация</w:t>
      </w:r>
      <w:r w:rsidR="00C568CE" w:rsidRPr="00565187">
        <w:rPr>
          <w:sz w:val="28"/>
          <w:szCs w:val="28"/>
        </w:rPr>
        <w:t xml:space="preserve"> (декабрь - январь), конце года</w:t>
      </w:r>
      <w:r w:rsidR="00C26862" w:rsidRPr="00565187">
        <w:rPr>
          <w:sz w:val="28"/>
          <w:szCs w:val="28"/>
        </w:rPr>
        <w:t xml:space="preserve"> – контрольно-переводные нормативы </w:t>
      </w:r>
      <w:r w:rsidR="00C568CE" w:rsidRPr="00565187">
        <w:rPr>
          <w:sz w:val="28"/>
          <w:szCs w:val="28"/>
        </w:rPr>
        <w:t>(апрель - май), результаты заносятся в протокол и обсуждаются на тренерском совете.</w:t>
      </w:r>
      <w:r w:rsidR="00DA2482" w:rsidRPr="00565187">
        <w:rPr>
          <w:sz w:val="28"/>
          <w:szCs w:val="28"/>
        </w:rPr>
        <w:t xml:space="preserve"> </w:t>
      </w:r>
      <w:r w:rsidR="00C568CE" w:rsidRPr="00565187">
        <w:rPr>
          <w:sz w:val="28"/>
          <w:szCs w:val="28"/>
        </w:rPr>
        <w:t>Контрольно-переводные нормативы принимаются тренером-преподавателем.</w:t>
      </w:r>
      <w:r w:rsidR="00DA2482" w:rsidRPr="00565187">
        <w:rPr>
          <w:sz w:val="28"/>
          <w:szCs w:val="28"/>
        </w:rPr>
        <w:t xml:space="preserve"> </w:t>
      </w:r>
      <w:r w:rsidR="00C568CE" w:rsidRPr="00565187">
        <w:rPr>
          <w:sz w:val="28"/>
          <w:szCs w:val="28"/>
        </w:rPr>
        <w:t>Обучающиеся переводятся на следующий этап обучения при условии выполнения контрольно-переводных нормативов от 60 до 100 % по ОФП и СФП.</w:t>
      </w:r>
    </w:p>
    <w:p w:rsidR="00817F8C" w:rsidRPr="00600148" w:rsidRDefault="00817F8C" w:rsidP="00600148">
      <w:pPr>
        <w:jc w:val="both"/>
        <w:rPr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402"/>
        <w:gridCol w:w="3118"/>
      </w:tblGrid>
      <w:tr w:rsidR="00DA2482" w:rsidRPr="00600148" w:rsidTr="006E1D5F">
        <w:tc>
          <w:tcPr>
            <w:tcW w:w="2694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3402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Предмет контроля</w:t>
            </w:r>
          </w:p>
        </w:tc>
        <w:tc>
          <w:tcPr>
            <w:tcW w:w="3118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D35">
              <w:rPr>
                <w:b/>
                <w:sz w:val="28"/>
                <w:szCs w:val="28"/>
              </w:rPr>
              <w:t>Периодичность контроля</w:t>
            </w:r>
          </w:p>
        </w:tc>
      </w:tr>
      <w:tr w:rsidR="00DA2482" w:rsidRPr="00600148" w:rsidTr="006E1D5F">
        <w:tc>
          <w:tcPr>
            <w:tcW w:w="2694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Учебно-оздоровительные группы</w:t>
            </w:r>
          </w:p>
        </w:tc>
        <w:tc>
          <w:tcPr>
            <w:tcW w:w="3402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Тестирование по ОФП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Сохранность контингента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Посещаемость учащихся</w:t>
            </w:r>
          </w:p>
        </w:tc>
        <w:tc>
          <w:tcPr>
            <w:tcW w:w="3118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Октябрь–декабрь-май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Сентябрь-декабрь-март-май</w:t>
            </w:r>
          </w:p>
        </w:tc>
      </w:tr>
      <w:tr w:rsidR="00DA2482" w:rsidRPr="00600148" w:rsidTr="006E1D5F">
        <w:tc>
          <w:tcPr>
            <w:tcW w:w="2694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Группы начальной подготовки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До 1 года</w:t>
            </w:r>
          </w:p>
        </w:tc>
        <w:tc>
          <w:tcPr>
            <w:tcW w:w="3402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Тестирование по ОФП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Сохранность контингента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Посещаемость учащихся</w:t>
            </w:r>
          </w:p>
        </w:tc>
        <w:tc>
          <w:tcPr>
            <w:tcW w:w="3118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Октябрь-май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Сентябрь-декабрь-март-май</w:t>
            </w:r>
          </w:p>
        </w:tc>
      </w:tr>
      <w:tr w:rsidR="00DA2482" w:rsidRPr="00600148" w:rsidTr="006E1D5F">
        <w:tc>
          <w:tcPr>
            <w:tcW w:w="2694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Свыше 1 года</w:t>
            </w:r>
          </w:p>
        </w:tc>
        <w:tc>
          <w:tcPr>
            <w:tcW w:w="3402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Тестирование по ОФП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Сохранность контингента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Посещаемость учащихся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3118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Октябрь-май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Сентябрь-декабрь-март-май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В течение года</w:t>
            </w:r>
          </w:p>
        </w:tc>
      </w:tr>
      <w:tr w:rsidR="00DA2482" w:rsidRPr="00600148" w:rsidTr="006E1D5F">
        <w:tc>
          <w:tcPr>
            <w:tcW w:w="2694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Учебно-тренировочные группы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1-2-3 год обучения</w:t>
            </w:r>
          </w:p>
        </w:tc>
        <w:tc>
          <w:tcPr>
            <w:tcW w:w="3402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Тестирование по ОФП и СФП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Сохранность контингента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Посещаемость учащихся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Участие в соревнованиях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Выполнение разрядных нормативов</w:t>
            </w:r>
          </w:p>
        </w:tc>
        <w:tc>
          <w:tcPr>
            <w:tcW w:w="3118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Октябрь-май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Сентябрь-декабрь-март-май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В течение года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Май</w:t>
            </w:r>
          </w:p>
        </w:tc>
      </w:tr>
      <w:tr w:rsidR="00DA2482" w:rsidRPr="00600148" w:rsidTr="006E1D5F">
        <w:tc>
          <w:tcPr>
            <w:tcW w:w="2694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4-5 год обучения</w:t>
            </w:r>
          </w:p>
        </w:tc>
        <w:tc>
          <w:tcPr>
            <w:tcW w:w="3402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Тестирование по ОФП и СФП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Сохранность контингента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Посещаемость учащихся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Участие в соревнованиях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Выполнение разрядных нормативов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Зачет по судейству</w:t>
            </w:r>
          </w:p>
        </w:tc>
        <w:tc>
          <w:tcPr>
            <w:tcW w:w="3118" w:type="dxa"/>
          </w:tcPr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Октябрь-май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Сентябрь-декабрь-март-май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В течение года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Май</w:t>
            </w:r>
          </w:p>
          <w:p w:rsidR="00DA2482" w:rsidRPr="00293D35" w:rsidRDefault="00DA2482" w:rsidP="00600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D35">
              <w:rPr>
                <w:sz w:val="28"/>
                <w:szCs w:val="28"/>
              </w:rPr>
              <w:t>Апрель-май</w:t>
            </w:r>
          </w:p>
        </w:tc>
      </w:tr>
    </w:tbl>
    <w:p w:rsidR="00DA2482" w:rsidRPr="00600148" w:rsidRDefault="00DA2482" w:rsidP="00600148">
      <w:pPr>
        <w:jc w:val="both"/>
        <w:rPr>
          <w:sz w:val="32"/>
          <w:szCs w:val="32"/>
        </w:rPr>
      </w:pPr>
    </w:p>
    <w:p w:rsidR="00C26862" w:rsidRPr="00293D35" w:rsidRDefault="00C26862" w:rsidP="00714598">
      <w:pPr>
        <w:jc w:val="center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Выполнение нормативных требований по</w:t>
      </w:r>
      <w:r w:rsidR="00714598" w:rsidRPr="00293D35">
        <w:rPr>
          <w:b/>
          <w:sz w:val="28"/>
          <w:szCs w:val="28"/>
        </w:rPr>
        <w:t xml:space="preserve"> присвоению спортивных разрядов</w:t>
      </w:r>
      <w:r w:rsidR="00293D35">
        <w:rPr>
          <w:b/>
          <w:sz w:val="28"/>
          <w:szCs w:val="28"/>
        </w:rPr>
        <w:t>.</w:t>
      </w:r>
    </w:p>
    <w:p w:rsidR="00C26862" w:rsidRPr="00565187" w:rsidRDefault="00C26862" w:rsidP="00600148">
      <w:pPr>
        <w:pStyle w:val="af1"/>
        <w:ind w:left="0"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Одним из показателей работы спортивной школы является подготовка спортсменов-разрядников.</w:t>
      </w:r>
      <w:r w:rsidRPr="00565187">
        <w:rPr>
          <w:b/>
          <w:sz w:val="28"/>
          <w:szCs w:val="28"/>
        </w:rPr>
        <w:t xml:space="preserve"> </w:t>
      </w:r>
      <w:r w:rsidRPr="00565187">
        <w:rPr>
          <w:sz w:val="28"/>
          <w:szCs w:val="28"/>
        </w:rPr>
        <w:t xml:space="preserve">Присвоение </w:t>
      </w:r>
      <w:hyperlink r:id="rId12" w:tooltip="Спортивные звания" w:history="1">
        <w:r w:rsidRPr="00565187">
          <w:rPr>
            <w:sz w:val="28"/>
            <w:szCs w:val="28"/>
          </w:rPr>
          <w:t>спортивных званий</w:t>
        </w:r>
      </w:hyperlink>
      <w:r w:rsidRPr="00565187">
        <w:rPr>
          <w:sz w:val="28"/>
          <w:szCs w:val="28"/>
        </w:rPr>
        <w:t xml:space="preserve"> и разрядов</w:t>
      </w:r>
      <w:r w:rsidRPr="00565187">
        <w:rPr>
          <w:b/>
          <w:bCs/>
          <w:sz w:val="28"/>
          <w:szCs w:val="28"/>
        </w:rPr>
        <w:t xml:space="preserve"> </w:t>
      </w:r>
      <w:r w:rsidRPr="00565187">
        <w:rPr>
          <w:sz w:val="28"/>
          <w:szCs w:val="28"/>
        </w:rPr>
        <w:t xml:space="preserve">осуществляется в соответствии с Единой всероссийской спортивной классификацией (ЕВСК), где определены нормы, выполнение которых </w:t>
      </w:r>
      <w:r w:rsidRPr="00565187">
        <w:rPr>
          <w:sz w:val="28"/>
          <w:szCs w:val="28"/>
        </w:rPr>
        <w:lastRenderedPageBreak/>
        <w:t>необходимо для их присвоения для всех официально признанных видов спорта.</w:t>
      </w:r>
    </w:p>
    <w:p w:rsidR="00DA2482" w:rsidRPr="00565187" w:rsidRDefault="00DA2482" w:rsidP="0060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Образовательный результат — это, прежде всего, достижение ребенка. Образовательный результат всегда есть то или иное проявление успешности или неуспешности ребенка в конкретном виде деятельности. А мониторинг — одно из важнейших педагогических средств предотвращения и преодоления неуспешности детей и подростков.</w:t>
      </w:r>
    </w:p>
    <w:p w:rsidR="005445DA" w:rsidRPr="00293D35" w:rsidRDefault="005445DA" w:rsidP="007145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373715046"/>
      <w:r w:rsidRPr="00293D35">
        <w:rPr>
          <w:rFonts w:ascii="Times New Roman" w:hAnsi="Times New Roman"/>
          <w:sz w:val="28"/>
          <w:szCs w:val="28"/>
        </w:rPr>
        <w:t xml:space="preserve">Модель выпускника </w:t>
      </w:r>
      <w:r w:rsidR="007F1648" w:rsidRPr="00293D35">
        <w:rPr>
          <w:rFonts w:ascii="Times New Roman" w:hAnsi="Times New Roman"/>
          <w:sz w:val="28"/>
          <w:szCs w:val="28"/>
        </w:rPr>
        <w:t>МБОУ ДО</w:t>
      </w:r>
      <w:r w:rsidR="001E6A11" w:rsidRPr="00293D35">
        <w:rPr>
          <w:rFonts w:ascii="Times New Roman" w:hAnsi="Times New Roman"/>
          <w:sz w:val="28"/>
          <w:szCs w:val="28"/>
        </w:rPr>
        <w:t xml:space="preserve"> </w:t>
      </w:r>
      <w:r w:rsidRPr="00293D35">
        <w:rPr>
          <w:rFonts w:ascii="Times New Roman" w:hAnsi="Times New Roman"/>
          <w:sz w:val="28"/>
          <w:szCs w:val="28"/>
        </w:rPr>
        <w:t>ДЮСШ</w:t>
      </w:r>
      <w:bookmarkEnd w:id="6"/>
      <w:r w:rsidR="007F1648" w:rsidRPr="00293D35">
        <w:rPr>
          <w:rFonts w:ascii="Times New Roman" w:hAnsi="Times New Roman"/>
          <w:sz w:val="28"/>
          <w:szCs w:val="28"/>
        </w:rPr>
        <w:t xml:space="preserve"> р.п. Мокшан</w:t>
      </w:r>
      <w:r w:rsidR="00293D35">
        <w:rPr>
          <w:rFonts w:ascii="Times New Roman" w:hAnsi="Times New Roman"/>
          <w:sz w:val="28"/>
          <w:szCs w:val="28"/>
        </w:rPr>
        <w:t>.</w:t>
      </w:r>
    </w:p>
    <w:p w:rsidR="005445DA" w:rsidRPr="00565187" w:rsidRDefault="005445DA" w:rsidP="00600148">
      <w:pPr>
        <w:spacing w:after="200"/>
        <w:contextualSpacing/>
        <w:jc w:val="both"/>
        <w:rPr>
          <w:sz w:val="28"/>
          <w:szCs w:val="28"/>
        </w:rPr>
      </w:pPr>
      <w:r w:rsidRPr="00600148">
        <w:rPr>
          <w:sz w:val="32"/>
          <w:szCs w:val="32"/>
        </w:rPr>
        <w:t xml:space="preserve"> </w:t>
      </w:r>
      <w:r w:rsidRPr="00565187">
        <w:rPr>
          <w:sz w:val="28"/>
          <w:szCs w:val="28"/>
        </w:rPr>
        <w:t>Модель выпускника подразумевает предполагаемый результат совместной деятельности учреждения и семьи, характеризующий их представления о наиболее важных качествах личности ребенка, которыми должен обладать выпускник спортивной школы.</w:t>
      </w:r>
    </w:p>
    <w:p w:rsidR="005445DA" w:rsidRPr="00565187" w:rsidRDefault="005445DA" w:rsidP="00600148">
      <w:pPr>
        <w:pStyle w:val="3"/>
        <w:widowControl w:val="0"/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Личность, владеющая знаниями о физической культуре, её роли в формировании здорового образа жизни и сохранении творческого долголетия</w:t>
      </w:r>
      <w:r w:rsidR="001E6A11" w:rsidRPr="00565187">
        <w:rPr>
          <w:sz w:val="28"/>
          <w:szCs w:val="28"/>
        </w:rPr>
        <w:t>.</w:t>
      </w:r>
    </w:p>
    <w:p w:rsidR="005445DA" w:rsidRPr="00565187" w:rsidRDefault="005445DA" w:rsidP="00600148">
      <w:pPr>
        <w:pStyle w:val="3"/>
        <w:widowControl w:val="0"/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Личность, имеющая потребность в здоровом образе жизни и в регулярных занятиях спортом, обладающая высоким уровнем физического развития, интеллектуальной культуры труда, эмоций и чувств</w:t>
      </w:r>
      <w:r w:rsidR="001E6A11" w:rsidRPr="00565187">
        <w:rPr>
          <w:sz w:val="28"/>
          <w:szCs w:val="28"/>
        </w:rPr>
        <w:t>.</w:t>
      </w:r>
    </w:p>
    <w:p w:rsidR="005445DA" w:rsidRPr="00565187" w:rsidRDefault="005445DA" w:rsidP="00600148">
      <w:pPr>
        <w:pStyle w:val="3"/>
        <w:widowControl w:val="0"/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Личность, компетентная в физкультурно-оздоровительной и спортивно-оздоровительной деятельности, в индивидуальных и коллективных формах занятий физическими упражнениями</w:t>
      </w:r>
      <w:r w:rsidR="001E6A11" w:rsidRPr="00565187">
        <w:rPr>
          <w:sz w:val="28"/>
          <w:szCs w:val="28"/>
        </w:rPr>
        <w:t>.</w:t>
      </w:r>
    </w:p>
    <w:p w:rsidR="005445DA" w:rsidRPr="00565187" w:rsidRDefault="005445DA" w:rsidP="00600148">
      <w:pPr>
        <w:pStyle w:val="3"/>
        <w:widowControl w:val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 </w:t>
      </w:r>
      <w:r w:rsidR="000A527F" w:rsidRPr="00565187">
        <w:rPr>
          <w:sz w:val="28"/>
          <w:szCs w:val="28"/>
        </w:rPr>
        <w:tab/>
      </w:r>
      <w:r w:rsidRPr="00565187">
        <w:rPr>
          <w:sz w:val="28"/>
          <w:szCs w:val="28"/>
        </w:rPr>
        <w:t>Гармонически развитая, социально ориентированная личность, способная к самореализации.</w:t>
      </w:r>
    </w:p>
    <w:p w:rsidR="005445DA" w:rsidRPr="00565187" w:rsidRDefault="005445DA" w:rsidP="00600148">
      <w:pPr>
        <w:pStyle w:val="3"/>
        <w:widowControl w:val="0"/>
        <w:ind w:firstLine="708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Личность, уважающая себя, осознающая свою ценность и признающая ценность другой личности, способная принять верное решение в ситуации морального выбора и нести ответственность перед собой и обществом;</w:t>
      </w:r>
    </w:p>
    <w:p w:rsidR="00565187" w:rsidRDefault="00565187" w:rsidP="00600148">
      <w:pPr>
        <w:jc w:val="both"/>
        <w:rPr>
          <w:b/>
          <w:sz w:val="32"/>
          <w:szCs w:val="32"/>
        </w:rPr>
      </w:pPr>
    </w:p>
    <w:p w:rsidR="005445DA" w:rsidRPr="00293D35" w:rsidRDefault="005445DA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Выпускник ДЮСШ должен знать:</w:t>
      </w:r>
    </w:p>
    <w:p w:rsidR="001E6A11" w:rsidRPr="00565187" w:rsidRDefault="005445DA" w:rsidP="00600148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теоретические основы по физическому воспитанию; </w:t>
      </w:r>
    </w:p>
    <w:p w:rsidR="001E6A11" w:rsidRPr="00565187" w:rsidRDefault="005445DA" w:rsidP="00600148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спортивную терминологию; </w:t>
      </w:r>
    </w:p>
    <w:p w:rsidR="001E6A11" w:rsidRPr="00565187" w:rsidRDefault="005445DA" w:rsidP="00600148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алгоритм выполнения упражнений; </w:t>
      </w:r>
    </w:p>
    <w:p w:rsidR="005445DA" w:rsidRPr="00565187" w:rsidRDefault="005445DA" w:rsidP="00600148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правила действий по выбранному виду спорта</w:t>
      </w:r>
      <w:r w:rsidR="001E6A11" w:rsidRPr="00565187">
        <w:rPr>
          <w:sz w:val="28"/>
          <w:szCs w:val="28"/>
        </w:rPr>
        <w:t>;</w:t>
      </w:r>
    </w:p>
    <w:p w:rsidR="005445DA" w:rsidRPr="00565187" w:rsidRDefault="005445DA" w:rsidP="00600148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правила и способы ведения здорового образа жизни</w:t>
      </w:r>
      <w:r w:rsidR="001E6A11" w:rsidRPr="00565187">
        <w:rPr>
          <w:sz w:val="28"/>
          <w:szCs w:val="28"/>
        </w:rPr>
        <w:t>;</w:t>
      </w:r>
    </w:p>
    <w:p w:rsidR="005445DA" w:rsidRPr="00565187" w:rsidRDefault="005445DA" w:rsidP="00600148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 xml:space="preserve">основы медицинских знаний и способы оказания первой </w:t>
      </w:r>
      <w:r w:rsidR="001E6A11" w:rsidRPr="00565187">
        <w:rPr>
          <w:sz w:val="28"/>
          <w:szCs w:val="28"/>
        </w:rPr>
        <w:t xml:space="preserve">медицинской </w:t>
      </w:r>
      <w:r w:rsidRPr="00565187">
        <w:rPr>
          <w:sz w:val="28"/>
          <w:szCs w:val="28"/>
        </w:rPr>
        <w:t>помощи</w:t>
      </w:r>
      <w:r w:rsidR="001E6A11" w:rsidRPr="00565187">
        <w:rPr>
          <w:sz w:val="28"/>
          <w:szCs w:val="28"/>
        </w:rPr>
        <w:t>;</w:t>
      </w:r>
    </w:p>
    <w:p w:rsidR="005445DA" w:rsidRDefault="005445DA" w:rsidP="00600148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правила поведения в социуме</w:t>
      </w:r>
      <w:r w:rsidR="001E6A11" w:rsidRPr="00565187">
        <w:rPr>
          <w:sz w:val="28"/>
          <w:szCs w:val="28"/>
        </w:rPr>
        <w:t>.</w:t>
      </w:r>
    </w:p>
    <w:p w:rsidR="00565187" w:rsidRPr="00565187" w:rsidRDefault="00565187" w:rsidP="00565187">
      <w:pPr>
        <w:jc w:val="both"/>
        <w:rPr>
          <w:sz w:val="28"/>
          <w:szCs w:val="28"/>
        </w:rPr>
      </w:pPr>
    </w:p>
    <w:p w:rsidR="005445DA" w:rsidRPr="00293D35" w:rsidRDefault="005445DA" w:rsidP="00600148">
      <w:pPr>
        <w:jc w:val="both"/>
        <w:rPr>
          <w:b/>
          <w:sz w:val="28"/>
          <w:szCs w:val="28"/>
        </w:rPr>
      </w:pPr>
      <w:r w:rsidRPr="00293D35">
        <w:rPr>
          <w:b/>
          <w:sz w:val="28"/>
          <w:szCs w:val="28"/>
        </w:rPr>
        <w:t>Выпускник ДЮСШ должен уметь:</w:t>
      </w:r>
    </w:p>
    <w:p w:rsidR="005445DA" w:rsidRPr="00565187" w:rsidRDefault="005445DA" w:rsidP="00600148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организовывать свою деятельность в соот</w:t>
      </w:r>
      <w:r w:rsidR="0068574A" w:rsidRPr="00565187">
        <w:rPr>
          <w:sz w:val="28"/>
          <w:szCs w:val="28"/>
        </w:rPr>
        <w:t xml:space="preserve">ветствии с принципами здорового </w:t>
      </w:r>
      <w:r w:rsidRPr="00565187">
        <w:rPr>
          <w:sz w:val="28"/>
          <w:szCs w:val="28"/>
        </w:rPr>
        <w:t>образа жизни</w:t>
      </w:r>
      <w:r w:rsidR="001E6A11" w:rsidRPr="00565187">
        <w:rPr>
          <w:sz w:val="28"/>
          <w:szCs w:val="28"/>
        </w:rPr>
        <w:t>,</w:t>
      </w:r>
    </w:p>
    <w:p w:rsidR="005445DA" w:rsidRPr="00565187" w:rsidRDefault="005445DA" w:rsidP="00600148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lastRenderedPageBreak/>
        <w:t>развивать и совершенствовать общие и специальные физические качества</w:t>
      </w:r>
      <w:r w:rsidR="001E6A11" w:rsidRPr="00565187">
        <w:rPr>
          <w:sz w:val="28"/>
          <w:szCs w:val="28"/>
        </w:rPr>
        <w:t>,</w:t>
      </w:r>
    </w:p>
    <w:p w:rsidR="005445DA" w:rsidRPr="00565187" w:rsidRDefault="005445DA" w:rsidP="00600148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65187">
        <w:rPr>
          <w:sz w:val="28"/>
          <w:szCs w:val="28"/>
        </w:rPr>
        <w:t>правильно выполнять действия по выбранному виду спорта</w:t>
      </w:r>
      <w:r w:rsidR="001E6A11" w:rsidRPr="00565187">
        <w:rPr>
          <w:sz w:val="28"/>
          <w:szCs w:val="28"/>
        </w:rPr>
        <w:t>.</w:t>
      </w:r>
    </w:p>
    <w:p w:rsidR="0068574A" w:rsidRPr="00565187" w:rsidRDefault="0068574A" w:rsidP="0068574A">
      <w:pPr>
        <w:jc w:val="both"/>
        <w:rPr>
          <w:sz w:val="28"/>
          <w:szCs w:val="28"/>
        </w:rPr>
      </w:pPr>
    </w:p>
    <w:p w:rsidR="005445DA" w:rsidRPr="00350237" w:rsidRDefault="005445DA" w:rsidP="00600148">
      <w:pPr>
        <w:contextualSpacing/>
        <w:jc w:val="both"/>
        <w:rPr>
          <w:sz w:val="28"/>
          <w:szCs w:val="28"/>
        </w:rPr>
      </w:pPr>
      <w:r w:rsidRPr="00293D35">
        <w:rPr>
          <w:b/>
          <w:sz w:val="28"/>
          <w:szCs w:val="28"/>
        </w:rPr>
        <w:t>Подготовка:</w:t>
      </w:r>
      <w:r w:rsidRPr="00600148">
        <w:rPr>
          <w:b/>
          <w:sz w:val="32"/>
          <w:szCs w:val="32"/>
        </w:rPr>
        <w:t xml:space="preserve"> </w:t>
      </w:r>
      <w:r w:rsidRPr="00350237">
        <w:rPr>
          <w:sz w:val="28"/>
          <w:szCs w:val="28"/>
        </w:rPr>
        <w:t>знания, умения, навыки, сформированные согласно избранному ви</w:t>
      </w:r>
      <w:r w:rsidR="0068574A" w:rsidRPr="00350237">
        <w:rPr>
          <w:sz w:val="28"/>
          <w:szCs w:val="28"/>
        </w:rPr>
        <w:t xml:space="preserve">ду </w:t>
      </w:r>
      <w:r w:rsidRPr="00350237">
        <w:rPr>
          <w:sz w:val="28"/>
          <w:szCs w:val="28"/>
        </w:rPr>
        <w:t>спорта</w:t>
      </w:r>
      <w:r w:rsidR="001E6A11" w:rsidRPr="00350237">
        <w:rPr>
          <w:sz w:val="28"/>
          <w:szCs w:val="28"/>
        </w:rPr>
        <w:t>,</w:t>
      </w:r>
      <w:r w:rsidRPr="00350237">
        <w:rPr>
          <w:sz w:val="28"/>
          <w:szCs w:val="28"/>
        </w:rPr>
        <w:t xml:space="preserve"> знания и навыки судейства</w:t>
      </w:r>
      <w:r w:rsidR="0068574A" w:rsidRPr="00350237">
        <w:rPr>
          <w:sz w:val="28"/>
          <w:szCs w:val="28"/>
        </w:rPr>
        <w:t>.</w:t>
      </w:r>
    </w:p>
    <w:p w:rsidR="005445DA" w:rsidRPr="00350237" w:rsidRDefault="005445DA" w:rsidP="00600148">
      <w:pPr>
        <w:contextualSpacing/>
        <w:jc w:val="both"/>
        <w:rPr>
          <w:sz w:val="28"/>
          <w:szCs w:val="28"/>
        </w:rPr>
      </w:pPr>
      <w:r w:rsidRPr="00293D35">
        <w:rPr>
          <w:b/>
          <w:sz w:val="28"/>
          <w:szCs w:val="28"/>
        </w:rPr>
        <w:t>Качества:</w:t>
      </w:r>
      <w:r w:rsidR="0068574A">
        <w:rPr>
          <w:b/>
          <w:sz w:val="32"/>
          <w:szCs w:val="32"/>
        </w:rPr>
        <w:t xml:space="preserve"> </w:t>
      </w:r>
      <w:r w:rsidR="0068574A" w:rsidRPr="00350237">
        <w:rPr>
          <w:sz w:val="28"/>
          <w:szCs w:val="28"/>
        </w:rPr>
        <w:t xml:space="preserve">способность к </w:t>
      </w:r>
      <w:r w:rsidRPr="00350237">
        <w:rPr>
          <w:sz w:val="28"/>
          <w:szCs w:val="28"/>
        </w:rPr>
        <w:t>самосовершенствованию</w:t>
      </w:r>
      <w:r w:rsidR="001E6A11" w:rsidRPr="00350237">
        <w:rPr>
          <w:sz w:val="28"/>
          <w:szCs w:val="28"/>
        </w:rPr>
        <w:t>,</w:t>
      </w:r>
      <w:r w:rsidRPr="00350237">
        <w:rPr>
          <w:sz w:val="28"/>
          <w:szCs w:val="28"/>
        </w:rPr>
        <w:t xml:space="preserve"> инициативность</w:t>
      </w:r>
      <w:r w:rsidR="001E6A11" w:rsidRPr="00350237">
        <w:rPr>
          <w:sz w:val="28"/>
          <w:szCs w:val="28"/>
        </w:rPr>
        <w:t>,</w:t>
      </w:r>
      <w:r w:rsidR="0068574A" w:rsidRPr="00350237">
        <w:rPr>
          <w:sz w:val="28"/>
          <w:szCs w:val="28"/>
        </w:rPr>
        <w:t xml:space="preserve"> </w:t>
      </w:r>
      <w:r w:rsidRPr="00350237">
        <w:rPr>
          <w:sz w:val="28"/>
          <w:szCs w:val="28"/>
        </w:rPr>
        <w:t>мобильность</w:t>
      </w:r>
      <w:r w:rsidR="001E6A11" w:rsidRPr="00350237">
        <w:rPr>
          <w:sz w:val="28"/>
          <w:szCs w:val="28"/>
        </w:rPr>
        <w:t>,</w:t>
      </w:r>
      <w:r w:rsidR="0068574A" w:rsidRPr="00350237">
        <w:rPr>
          <w:sz w:val="28"/>
          <w:szCs w:val="28"/>
        </w:rPr>
        <w:t xml:space="preserve"> </w:t>
      </w:r>
      <w:r w:rsidRPr="00350237">
        <w:rPr>
          <w:sz w:val="28"/>
          <w:szCs w:val="28"/>
        </w:rPr>
        <w:t>коммуникативность</w:t>
      </w:r>
      <w:r w:rsidR="001E6A11" w:rsidRPr="00350237">
        <w:rPr>
          <w:sz w:val="28"/>
          <w:szCs w:val="28"/>
        </w:rPr>
        <w:t>,</w:t>
      </w:r>
      <w:r w:rsidRPr="00350237">
        <w:rPr>
          <w:sz w:val="28"/>
          <w:szCs w:val="28"/>
        </w:rPr>
        <w:t xml:space="preserve"> ответственность.</w:t>
      </w:r>
    </w:p>
    <w:p w:rsidR="005445DA" w:rsidRPr="00350237" w:rsidRDefault="005445DA" w:rsidP="00600148">
      <w:pPr>
        <w:contextualSpacing/>
        <w:jc w:val="both"/>
        <w:rPr>
          <w:sz w:val="28"/>
          <w:szCs w:val="28"/>
        </w:rPr>
      </w:pPr>
      <w:r w:rsidRPr="00293D35">
        <w:rPr>
          <w:b/>
          <w:sz w:val="28"/>
          <w:szCs w:val="28"/>
        </w:rPr>
        <w:t>Опыт:</w:t>
      </w:r>
      <w:r w:rsidRPr="00600148">
        <w:rPr>
          <w:b/>
          <w:sz w:val="32"/>
          <w:szCs w:val="32"/>
        </w:rPr>
        <w:t xml:space="preserve"> </w:t>
      </w:r>
      <w:r w:rsidRPr="00350237">
        <w:rPr>
          <w:sz w:val="28"/>
          <w:szCs w:val="28"/>
        </w:rPr>
        <w:t xml:space="preserve">участие в соревнованиях различного уровня. </w:t>
      </w:r>
    </w:p>
    <w:p w:rsidR="0068574A" w:rsidRPr="00600148" w:rsidRDefault="0068574A" w:rsidP="00600148">
      <w:pPr>
        <w:contextualSpacing/>
        <w:jc w:val="both"/>
        <w:rPr>
          <w:sz w:val="32"/>
          <w:szCs w:val="32"/>
        </w:rPr>
      </w:pPr>
    </w:p>
    <w:p w:rsidR="001E6A11" w:rsidRDefault="0068574A" w:rsidP="00600148">
      <w:pPr>
        <w:contextualSpacing/>
        <w:jc w:val="both"/>
        <w:rPr>
          <w:sz w:val="28"/>
          <w:szCs w:val="28"/>
          <w:lang w:val="en-US"/>
        </w:rPr>
      </w:pPr>
      <w:r w:rsidRPr="00293D35">
        <w:rPr>
          <w:b/>
          <w:sz w:val="28"/>
          <w:szCs w:val="28"/>
        </w:rPr>
        <w:t xml:space="preserve">Прогнозируемый </w:t>
      </w:r>
      <w:r w:rsidR="005445DA" w:rsidRPr="00293D35">
        <w:rPr>
          <w:b/>
          <w:sz w:val="28"/>
          <w:szCs w:val="28"/>
        </w:rPr>
        <w:t>результат:</w:t>
      </w:r>
      <w:r>
        <w:rPr>
          <w:b/>
          <w:sz w:val="32"/>
          <w:szCs w:val="32"/>
        </w:rPr>
        <w:t xml:space="preserve"> </w:t>
      </w:r>
      <w:r w:rsidR="005445DA" w:rsidRPr="00350237">
        <w:rPr>
          <w:sz w:val="28"/>
          <w:szCs w:val="28"/>
        </w:rPr>
        <w:t xml:space="preserve">профессиональное самоопределение; поступление в </w:t>
      </w:r>
      <w:r w:rsidR="001E6A11" w:rsidRPr="00350237">
        <w:rPr>
          <w:sz w:val="28"/>
          <w:szCs w:val="28"/>
        </w:rPr>
        <w:t xml:space="preserve">СДЮШОР, ШВСМ, </w:t>
      </w:r>
      <w:r w:rsidR="005445DA" w:rsidRPr="00350237">
        <w:rPr>
          <w:sz w:val="28"/>
          <w:szCs w:val="28"/>
        </w:rPr>
        <w:t>училище олимпийского резерва, в колледжи или ВУЗы на спортивные факультеты.</w:t>
      </w:r>
    </w:p>
    <w:p w:rsidR="004B3B84" w:rsidRDefault="004B3B84" w:rsidP="00600148">
      <w:pPr>
        <w:contextualSpacing/>
        <w:jc w:val="both"/>
        <w:rPr>
          <w:sz w:val="28"/>
          <w:szCs w:val="28"/>
          <w:lang w:val="en-US"/>
        </w:rPr>
      </w:pPr>
    </w:p>
    <w:p w:rsidR="004B3B84" w:rsidRDefault="004B3B84" w:rsidP="00600148">
      <w:pPr>
        <w:contextualSpacing/>
        <w:jc w:val="both"/>
        <w:rPr>
          <w:sz w:val="28"/>
          <w:szCs w:val="28"/>
          <w:lang w:val="en-US"/>
        </w:rPr>
      </w:pPr>
    </w:p>
    <w:p w:rsidR="004B3B84" w:rsidRPr="004B3B84" w:rsidRDefault="004B3B84" w:rsidP="00600148">
      <w:pPr>
        <w:contextualSpacing/>
        <w:jc w:val="both"/>
        <w:rPr>
          <w:sz w:val="28"/>
          <w:szCs w:val="28"/>
        </w:rPr>
      </w:pPr>
    </w:p>
    <w:p w:rsidR="005445DA" w:rsidRPr="00600148" w:rsidRDefault="005445DA" w:rsidP="00600148">
      <w:pPr>
        <w:contextualSpacing/>
        <w:jc w:val="both"/>
        <w:rPr>
          <w:sz w:val="32"/>
          <w:szCs w:val="32"/>
        </w:rPr>
      </w:pPr>
    </w:p>
    <w:p w:rsidR="00831C26" w:rsidRPr="008C42A9" w:rsidRDefault="008C42A9" w:rsidP="00600148">
      <w:pPr>
        <w:jc w:val="both"/>
        <w:rPr>
          <w:sz w:val="32"/>
          <w:szCs w:val="32"/>
        </w:rPr>
      </w:pPr>
      <w:r w:rsidRPr="00293D35">
        <w:rPr>
          <w:b/>
          <w:i/>
          <w:sz w:val="28"/>
          <w:szCs w:val="28"/>
        </w:rPr>
        <w:t>Примечание: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на новый учебный год в Приложении прописывать изменения в учебном плане, если таковые имеются. </w:t>
      </w:r>
    </w:p>
    <w:sectPr w:rsidR="00831C26" w:rsidRPr="008C42A9" w:rsidSect="00C273D4">
      <w:footerReference w:type="even" r:id="rId13"/>
      <w:footerReference w:type="default" r:id="rId14"/>
      <w:pgSz w:w="11909" w:h="16834"/>
      <w:pgMar w:top="1049" w:right="1136" w:bottom="104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E4" w:rsidRDefault="00467EE4">
      <w:r>
        <w:separator/>
      </w:r>
    </w:p>
  </w:endnote>
  <w:endnote w:type="continuationSeparator" w:id="1">
    <w:p w:rsidR="00467EE4" w:rsidRDefault="0046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84" w:rsidRDefault="004B3B84">
    <w:pPr>
      <w:pStyle w:val="a7"/>
      <w:jc w:val="right"/>
    </w:pPr>
  </w:p>
  <w:p w:rsidR="004B3B84" w:rsidRDefault="004B3B84" w:rsidP="005445DA">
    <w:pPr>
      <w:pStyle w:val="a7"/>
      <w:jc w:val="center"/>
    </w:pPr>
  </w:p>
  <w:p w:rsidR="004B3B84" w:rsidRDefault="004B3B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84" w:rsidRDefault="004B3B84" w:rsidP="008951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4B3B84" w:rsidRDefault="004B3B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84" w:rsidRDefault="004B3B84" w:rsidP="0089518F">
    <w:pPr>
      <w:pStyle w:val="a7"/>
      <w:framePr w:wrap="around" w:vAnchor="text" w:hAnchor="margin" w:xAlign="center" w:y="1"/>
      <w:rPr>
        <w:rStyle w:val="a9"/>
      </w:rPr>
    </w:pPr>
  </w:p>
  <w:p w:rsidR="004B3B84" w:rsidRDefault="004B3B84" w:rsidP="00E040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E4" w:rsidRDefault="00467EE4">
      <w:r>
        <w:separator/>
      </w:r>
    </w:p>
  </w:footnote>
  <w:footnote w:type="continuationSeparator" w:id="1">
    <w:p w:rsidR="00467EE4" w:rsidRDefault="0046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84" w:rsidRDefault="004B3B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B2B"/>
    <w:multiLevelType w:val="hybridMultilevel"/>
    <w:tmpl w:val="3F46DF8A"/>
    <w:lvl w:ilvl="0" w:tplc="528AD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C6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72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C3A7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A96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B5C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E76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6C2A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9EA3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E116613"/>
    <w:multiLevelType w:val="hybridMultilevel"/>
    <w:tmpl w:val="2D50A330"/>
    <w:lvl w:ilvl="0" w:tplc="FED0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86A"/>
    <w:multiLevelType w:val="hybridMultilevel"/>
    <w:tmpl w:val="E646C6E2"/>
    <w:lvl w:ilvl="0" w:tplc="9836F2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09F2"/>
    <w:multiLevelType w:val="hybridMultilevel"/>
    <w:tmpl w:val="ACA0FD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4864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5">
    <w:nsid w:val="194236F1"/>
    <w:multiLevelType w:val="hybridMultilevel"/>
    <w:tmpl w:val="941EC4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9A4683C"/>
    <w:multiLevelType w:val="hybridMultilevel"/>
    <w:tmpl w:val="A62EDB38"/>
    <w:lvl w:ilvl="0" w:tplc="A678CAB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977A1"/>
    <w:multiLevelType w:val="hybridMultilevel"/>
    <w:tmpl w:val="5FB63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C4AED"/>
    <w:multiLevelType w:val="hybridMultilevel"/>
    <w:tmpl w:val="3042D9DA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F36A4"/>
    <w:multiLevelType w:val="hybridMultilevel"/>
    <w:tmpl w:val="616CE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35E09"/>
    <w:multiLevelType w:val="hybridMultilevel"/>
    <w:tmpl w:val="ABCAE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E727A1"/>
    <w:multiLevelType w:val="hybridMultilevel"/>
    <w:tmpl w:val="2D50A330"/>
    <w:lvl w:ilvl="0" w:tplc="FED0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142C"/>
    <w:multiLevelType w:val="hybridMultilevel"/>
    <w:tmpl w:val="1AE87996"/>
    <w:lvl w:ilvl="0" w:tplc="EEC0D46E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6A06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00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0D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685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EF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CAD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EB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CF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E4B29"/>
    <w:multiLevelType w:val="hybridMultilevel"/>
    <w:tmpl w:val="70A29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679F5"/>
    <w:multiLevelType w:val="hybridMultilevel"/>
    <w:tmpl w:val="33EE8A8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D04C47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A4047E4"/>
    <w:multiLevelType w:val="hybridMultilevel"/>
    <w:tmpl w:val="049E59E8"/>
    <w:lvl w:ilvl="0" w:tplc="04266902">
      <w:start w:val="6"/>
      <w:numFmt w:val="decimal"/>
      <w:lvlText w:val="%1"/>
      <w:lvlJc w:val="left"/>
      <w:pPr>
        <w:tabs>
          <w:tab w:val="num" w:pos="851"/>
        </w:tabs>
        <w:ind w:left="8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13418"/>
    <w:multiLevelType w:val="multilevel"/>
    <w:tmpl w:val="67745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4818F8"/>
    <w:multiLevelType w:val="hybridMultilevel"/>
    <w:tmpl w:val="81BA402C"/>
    <w:lvl w:ilvl="0" w:tplc="93A488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E55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D922D40"/>
    <w:multiLevelType w:val="multilevel"/>
    <w:tmpl w:val="3EBC3A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93420C"/>
    <w:multiLevelType w:val="hybridMultilevel"/>
    <w:tmpl w:val="07C6BA30"/>
    <w:lvl w:ilvl="0" w:tplc="3280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38F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19C7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FF6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296F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E56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2A3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B62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EA6D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55241E19"/>
    <w:multiLevelType w:val="multilevel"/>
    <w:tmpl w:val="34EA5D4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35160A"/>
    <w:multiLevelType w:val="multilevel"/>
    <w:tmpl w:val="70A613E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59F6EB3"/>
    <w:multiLevelType w:val="hybridMultilevel"/>
    <w:tmpl w:val="3EA00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CE78A7"/>
    <w:multiLevelType w:val="hybridMultilevel"/>
    <w:tmpl w:val="2D50A330"/>
    <w:lvl w:ilvl="0" w:tplc="FED0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C79CE"/>
    <w:multiLevelType w:val="hybridMultilevel"/>
    <w:tmpl w:val="70CC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54447"/>
    <w:multiLevelType w:val="hybridMultilevel"/>
    <w:tmpl w:val="1ABE50DA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621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FA33891"/>
    <w:multiLevelType w:val="hybridMultilevel"/>
    <w:tmpl w:val="B3206A60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F4BDD"/>
    <w:multiLevelType w:val="hybridMultilevel"/>
    <w:tmpl w:val="31667D1A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20E6D"/>
    <w:multiLevelType w:val="hybridMultilevel"/>
    <w:tmpl w:val="47107EF4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50B23"/>
    <w:multiLevelType w:val="hybridMultilevel"/>
    <w:tmpl w:val="E61AF4BE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304EC"/>
    <w:multiLevelType w:val="hybridMultilevel"/>
    <w:tmpl w:val="26223510"/>
    <w:lvl w:ilvl="0" w:tplc="37727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CBE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2F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80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E1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619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E8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E2A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4D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E3031D"/>
    <w:multiLevelType w:val="hybridMultilevel"/>
    <w:tmpl w:val="302C8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93EE9"/>
    <w:multiLevelType w:val="hybridMultilevel"/>
    <w:tmpl w:val="7760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26398"/>
    <w:multiLevelType w:val="hybridMultilevel"/>
    <w:tmpl w:val="4BA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2C65"/>
    <w:multiLevelType w:val="hybridMultilevel"/>
    <w:tmpl w:val="C288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A53AA"/>
    <w:multiLevelType w:val="multilevel"/>
    <w:tmpl w:val="4FDE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23C24"/>
    <w:multiLevelType w:val="hybridMultilevel"/>
    <w:tmpl w:val="7E8C3FC4"/>
    <w:lvl w:ilvl="0" w:tplc="97C86D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A5937"/>
    <w:multiLevelType w:val="hybridMultilevel"/>
    <w:tmpl w:val="B4EC7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420FE0"/>
    <w:multiLevelType w:val="hybridMultilevel"/>
    <w:tmpl w:val="7096A0EC"/>
    <w:lvl w:ilvl="0" w:tplc="FEFA4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E57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665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A3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00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D4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093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A01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8EA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89533FF"/>
    <w:multiLevelType w:val="hybridMultilevel"/>
    <w:tmpl w:val="0830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C03D4"/>
    <w:multiLevelType w:val="hybridMultilevel"/>
    <w:tmpl w:val="775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C0CDE"/>
    <w:multiLevelType w:val="hybridMultilevel"/>
    <w:tmpl w:val="BF5C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06253"/>
    <w:multiLevelType w:val="hybridMultilevel"/>
    <w:tmpl w:val="B810E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0C23DA"/>
    <w:multiLevelType w:val="hybridMultilevel"/>
    <w:tmpl w:val="59964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0"/>
  </w:num>
  <w:num w:numId="4">
    <w:abstractNumId w:val="20"/>
  </w:num>
  <w:num w:numId="5">
    <w:abstractNumId w:val="12"/>
  </w:num>
  <w:num w:numId="6">
    <w:abstractNumId w:val="4"/>
  </w:num>
  <w:num w:numId="7">
    <w:abstractNumId w:val="33"/>
  </w:num>
  <w:num w:numId="8">
    <w:abstractNumId w:val="13"/>
  </w:num>
  <w:num w:numId="9">
    <w:abstractNumId w:val="11"/>
  </w:num>
  <w:num w:numId="10">
    <w:abstractNumId w:val="21"/>
  </w:num>
  <w:num w:numId="11">
    <w:abstractNumId w:val="1"/>
  </w:num>
  <w:num w:numId="12">
    <w:abstractNumId w:val="37"/>
  </w:num>
  <w:num w:numId="13">
    <w:abstractNumId w:val="14"/>
  </w:num>
  <w:num w:numId="14">
    <w:abstractNumId w:val="24"/>
  </w:num>
  <w:num w:numId="15">
    <w:abstractNumId w:val="22"/>
  </w:num>
  <w:num w:numId="16">
    <w:abstractNumId w:val="35"/>
  </w:num>
  <w:num w:numId="17">
    <w:abstractNumId w:val="2"/>
  </w:num>
  <w:num w:numId="18">
    <w:abstractNumId w:val="16"/>
  </w:num>
  <w:num w:numId="19">
    <w:abstractNumId w:val="41"/>
  </w:num>
  <w:num w:numId="20">
    <w:abstractNumId w:val="36"/>
  </w:num>
  <w:num w:numId="21">
    <w:abstractNumId w:val="34"/>
  </w:num>
  <w:num w:numId="22">
    <w:abstractNumId w:val="39"/>
  </w:num>
  <w:num w:numId="23">
    <w:abstractNumId w:val="10"/>
  </w:num>
  <w:num w:numId="24">
    <w:abstractNumId w:val="45"/>
  </w:num>
  <w:num w:numId="25">
    <w:abstractNumId w:val="7"/>
  </w:num>
  <w:num w:numId="26">
    <w:abstractNumId w:val="9"/>
  </w:num>
  <w:num w:numId="27">
    <w:abstractNumId w:val="23"/>
  </w:num>
  <w:num w:numId="28">
    <w:abstractNumId w:val="18"/>
  </w:num>
  <w:num w:numId="29">
    <w:abstractNumId w:val="27"/>
  </w:num>
  <w:num w:numId="30">
    <w:abstractNumId w:val="43"/>
  </w:num>
  <w:num w:numId="31">
    <w:abstractNumId w:val="8"/>
  </w:num>
  <w:num w:numId="32">
    <w:abstractNumId w:val="26"/>
  </w:num>
  <w:num w:numId="33">
    <w:abstractNumId w:val="31"/>
  </w:num>
  <w:num w:numId="34">
    <w:abstractNumId w:val="30"/>
  </w:num>
  <w:num w:numId="35">
    <w:abstractNumId w:val="29"/>
  </w:num>
  <w:num w:numId="36">
    <w:abstractNumId w:val="28"/>
  </w:num>
  <w:num w:numId="37">
    <w:abstractNumId w:val="17"/>
  </w:num>
  <w:num w:numId="38">
    <w:abstractNumId w:val="38"/>
  </w:num>
  <w:num w:numId="3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2"/>
  </w:num>
  <w:num w:numId="46">
    <w:abstractNumId w:val="25"/>
  </w:num>
  <w:num w:numId="47">
    <w:abstractNumId w:val="3"/>
  </w:num>
  <w:num w:numId="48">
    <w:abstractNumId w:val="3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E67470"/>
    <w:rsid w:val="00003F96"/>
    <w:rsid w:val="0001014C"/>
    <w:rsid w:val="00011B73"/>
    <w:rsid w:val="00014B29"/>
    <w:rsid w:val="00025E50"/>
    <w:rsid w:val="0004489D"/>
    <w:rsid w:val="00050F67"/>
    <w:rsid w:val="00051317"/>
    <w:rsid w:val="000529E7"/>
    <w:rsid w:val="0005419E"/>
    <w:rsid w:val="00082B13"/>
    <w:rsid w:val="00090E5B"/>
    <w:rsid w:val="000926CD"/>
    <w:rsid w:val="000A127C"/>
    <w:rsid w:val="000A329A"/>
    <w:rsid w:val="000A527F"/>
    <w:rsid w:val="000A649A"/>
    <w:rsid w:val="000C5DDC"/>
    <w:rsid w:val="000D0E23"/>
    <w:rsid w:val="000D0E64"/>
    <w:rsid w:val="000D78E8"/>
    <w:rsid w:val="000F74C2"/>
    <w:rsid w:val="0010479E"/>
    <w:rsid w:val="00120B55"/>
    <w:rsid w:val="00126B12"/>
    <w:rsid w:val="0013447C"/>
    <w:rsid w:val="0013799A"/>
    <w:rsid w:val="00145E7F"/>
    <w:rsid w:val="00151412"/>
    <w:rsid w:val="00156647"/>
    <w:rsid w:val="00165FA7"/>
    <w:rsid w:val="001724F0"/>
    <w:rsid w:val="00176783"/>
    <w:rsid w:val="001A0111"/>
    <w:rsid w:val="001A5C4F"/>
    <w:rsid w:val="001B002F"/>
    <w:rsid w:val="001B5589"/>
    <w:rsid w:val="001D5C89"/>
    <w:rsid w:val="001E5A39"/>
    <w:rsid w:val="001E6A11"/>
    <w:rsid w:val="00205912"/>
    <w:rsid w:val="0021082C"/>
    <w:rsid w:val="0024092E"/>
    <w:rsid w:val="00242B87"/>
    <w:rsid w:val="00275698"/>
    <w:rsid w:val="0028642E"/>
    <w:rsid w:val="00293D0A"/>
    <w:rsid w:val="00293D35"/>
    <w:rsid w:val="0029467D"/>
    <w:rsid w:val="002A5165"/>
    <w:rsid w:val="002B4D7B"/>
    <w:rsid w:val="002B6A85"/>
    <w:rsid w:val="002D5E20"/>
    <w:rsid w:val="002E34C8"/>
    <w:rsid w:val="00305FBF"/>
    <w:rsid w:val="0032085D"/>
    <w:rsid w:val="003224D9"/>
    <w:rsid w:val="003441C7"/>
    <w:rsid w:val="00350237"/>
    <w:rsid w:val="003601F8"/>
    <w:rsid w:val="00365355"/>
    <w:rsid w:val="00365408"/>
    <w:rsid w:val="0037253C"/>
    <w:rsid w:val="003753A0"/>
    <w:rsid w:val="00375994"/>
    <w:rsid w:val="003845AB"/>
    <w:rsid w:val="00384B5B"/>
    <w:rsid w:val="00392261"/>
    <w:rsid w:val="003952CF"/>
    <w:rsid w:val="00396EB6"/>
    <w:rsid w:val="003A2D24"/>
    <w:rsid w:val="003A3542"/>
    <w:rsid w:val="003B1189"/>
    <w:rsid w:val="003B7DFF"/>
    <w:rsid w:val="003C5A12"/>
    <w:rsid w:val="003D4642"/>
    <w:rsid w:val="003D5569"/>
    <w:rsid w:val="003F68FD"/>
    <w:rsid w:val="004037C0"/>
    <w:rsid w:val="00406C00"/>
    <w:rsid w:val="00410EC8"/>
    <w:rsid w:val="004208CD"/>
    <w:rsid w:val="0043195B"/>
    <w:rsid w:val="00433524"/>
    <w:rsid w:val="0043583E"/>
    <w:rsid w:val="00435C2A"/>
    <w:rsid w:val="00443766"/>
    <w:rsid w:val="00446B3D"/>
    <w:rsid w:val="00451327"/>
    <w:rsid w:val="00467EE4"/>
    <w:rsid w:val="004743F7"/>
    <w:rsid w:val="004774D0"/>
    <w:rsid w:val="00485B23"/>
    <w:rsid w:val="00486B7D"/>
    <w:rsid w:val="004B3B84"/>
    <w:rsid w:val="004B57D4"/>
    <w:rsid w:val="004C01D2"/>
    <w:rsid w:val="004E1E3F"/>
    <w:rsid w:val="00502551"/>
    <w:rsid w:val="0050329B"/>
    <w:rsid w:val="00503A3F"/>
    <w:rsid w:val="005254C2"/>
    <w:rsid w:val="00536793"/>
    <w:rsid w:val="005434E5"/>
    <w:rsid w:val="005445DA"/>
    <w:rsid w:val="00554256"/>
    <w:rsid w:val="00565187"/>
    <w:rsid w:val="0056685F"/>
    <w:rsid w:val="00570364"/>
    <w:rsid w:val="005712F2"/>
    <w:rsid w:val="00571F17"/>
    <w:rsid w:val="00581346"/>
    <w:rsid w:val="00581C83"/>
    <w:rsid w:val="00585DA4"/>
    <w:rsid w:val="005B0688"/>
    <w:rsid w:val="005B07A0"/>
    <w:rsid w:val="005C13C4"/>
    <w:rsid w:val="005C35B1"/>
    <w:rsid w:val="005C4E2C"/>
    <w:rsid w:val="005C7E88"/>
    <w:rsid w:val="005D3864"/>
    <w:rsid w:val="005D40CC"/>
    <w:rsid w:val="005E53E1"/>
    <w:rsid w:val="00600148"/>
    <w:rsid w:val="00607916"/>
    <w:rsid w:val="00615119"/>
    <w:rsid w:val="00625FC7"/>
    <w:rsid w:val="00626D49"/>
    <w:rsid w:val="00632424"/>
    <w:rsid w:val="006342C8"/>
    <w:rsid w:val="006344E0"/>
    <w:rsid w:val="00635B53"/>
    <w:rsid w:val="00647D95"/>
    <w:rsid w:val="006517AA"/>
    <w:rsid w:val="00655032"/>
    <w:rsid w:val="006661AE"/>
    <w:rsid w:val="0068574A"/>
    <w:rsid w:val="00693E79"/>
    <w:rsid w:val="006B19BB"/>
    <w:rsid w:val="006C5200"/>
    <w:rsid w:val="006D7CE4"/>
    <w:rsid w:val="006E1D5F"/>
    <w:rsid w:val="006E550B"/>
    <w:rsid w:val="006E6E91"/>
    <w:rsid w:val="006F4889"/>
    <w:rsid w:val="006F5B5D"/>
    <w:rsid w:val="007101BC"/>
    <w:rsid w:val="00714598"/>
    <w:rsid w:val="00741C55"/>
    <w:rsid w:val="007468D9"/>
    <w:rsid w:val="00747B58"/>
    <w:rsid w:val="0076303F"/>
    <w:rsid w:val="0076594A"/>
    <w:rsid w:val="00767801"/>
    <w:rsid w:val="007A04B4"/>
    <w:rsid w:val="007B038C"/>
    <w:rsid w:val="007B4420"/>
    <w:rsid w:val="007B63F3"/>
    <w:rsid w:val="007C3E7C"/>
    <w:rsid w:val="007C45A3"/>
    <w:rsid w:val="007C7F86"/>
    <w:rsid w:val="007E00B5"/>
    <w:rsid w:val="007E13E7"/>
    <w:rsid w:val="007E1CEB"/>
    <w:rsid w:val="007E49FA"/>
    <w:rsid w:val="007F1648"/>
    <w:rsid w:val="007F3C4F"/>
    <w:rsid w:val="00807420"/>
    <w:rsid w:val="00807C42"/>
    <w:rsid w:val="00810FB5"/>
    <w:rsid w:val="00817F8C"/>
    <w:rsid w:val="00831C26"/>
    <w:rsid w:val="00836088"/>
    <w:rsid w:val="00866036"/>
    <w:rsid w:val="00880958"/>
    <w:rsid w:val="0089518F"/>
    <w:rsid w:val="00895777"/>
    <w:rsid w:val="008A690B"/>
    <w:rsid w:val="008C3BFE"/>
    <w:rsid w:val="008C42A9"/>
    <w:rsid w:val="008E107A"/>
    <w:rsid w:val="008E7CEC"/>
    <w:rsid w:val="008F0112"/>
    <w:rsid w:val="008F04DE"/>
    <w:rsid w:val="00900957"/>
    <w:rsid w:val="0090596E"/>
    <w:rsid w:val="00905DF7"/>
    <w:rsid w:val="0091437F"/>
    <w:rsid w:val="00921299"/>
    <w:rsid w:val="009226A6"/>
    <w:rsid w:val="009310CB"/>
    <w:rsid w:val="0093228D"/>
    <w:rsid w:val="00934CC5"/>
    <w:rsid w:val="00936C68"/>
    <w:rsid w:val="009421EE"/>
    <w:rsid w:val="0095215F"/>
    <w:rsid w:val="00955AB0"/>
    <w:rsid w:val="0095689E"/>
    <w:rsid w:val="00963457"/>
    <w:rsid w:val="00967932"/>
    <w:rsid w:val="00973A42"/>
    <w:rsid w:val="00973B22"/>
    <w:rsid w:val="00974B11"/>
    <w:rsid w:val="009775D9"/>
    <w:rsid w:val="00981870"/>
    <w:rsid w:val="009847B6"/>
    <w:rsid w:val="0099287E"/>
    <w:rsid w:val="009D00D3"/>
    <w:rsid w:val="009D50C7"/>
    <w:rsid w:val="009F0982"/>
    <w:rsid w:val="009F0ACF"/>
    <w:rsid w:val="009F0F6C"/>
    <w:rsid w:val="00A23375"/>
    <w:rsid w:val="00A3444B"/>
    <w:rsid w:val="00A35E7B"/>
    <w:rsid w:val="00A416B8"/>
    <w:rsid w:val="00A420B8"/>
    <w:rsid w:val="00A42C8C"/>
    <w:rsid w:val="00A42EE0"/>
    <w:rsid w:val="00A476CF"/>
    <w:rsid w:val="00A5236F"/>
    <w:rsid w:val="00A6103B"/>
    <w:rsid w:val="00A83FAC"/>
    <w:rsid w:val="00A9122A"/>
    <w:rsid w:val="00AA068F"/>
    <w:rsid w:val="00AB07BE"/>
    <w:rsid w:val="00AB31FC"/>
    <w:rsid w:val="00AC742B"/>
    <w:rsid w:val="00AD1735"/>
    <w:rsid w:val="00AD3EBB"/>
    <w:rsid w:val="00AD55F4"/>
    <w:rsid w:val="00AD66B9"/>
    <w:rsid w:val="00AE1BA9"/>
    <w:rsid w:val="00AE4540"/>
    <w:rsid w:val="00AF1E1A"/>
    <w:rsid w:val="00AF3550"/>
    <w:rsid w:val="00B00E51"/>
    <w:rsid w:val="00B075BC"/>
    <w:rsid w:val="00B13180"/>
    <w:rsid w:val="00B16BBB"/>
    <w:rsid w:val="00B3273D"/>
    <w:rsid w:val="00B358DC"/>
    <w:rsid w:val="00B4360E"/>
    <w:rsid w:val="00B511C9"/>
    <w:rsid w:val="00B51F44"/>
    <w:rsid w:val="00B52F4A"/>
    <w:rsid w:val="00B534D8"/>
    <w:rsid w:val="00B63E3D"/>
    <w:rsid w:val="00B83815"/>
    <w:rsid w:val="00B91FCC"/>
    <w:rsid w:val="00BA61DE"/>
    <w:rsid w:val="00BA7599"/>
    <w:rsid w:val="00BB2A4F"/>
    <w:rsid w:val="00BF1443"/>
    <w:rsid w:val="00C058FA"/>
    <w:rsid w:val="00C17278"/>
    <w:rsid w:val="00C22A9D"/>
    <w:rsid w:val="00C24646"/>
    <w:rsid w:val="00C24CC6"/>
    <w:rsid w:val="00C26862"/>
    <w:rsid w:val="00C273D4"/>
    <w:rsid w:val="00C30588"/>
    <w:rsid w:val="00C351B2"/>
    <w:rsid w:val="00C35BE3"/>
    <w:rsid w:val="00C44130"/>
    <w:rsid w:val="00C44F69"/>
    <w:rsid w:val="00C471CF"/>
    <w:rsid w:val="00C55D78"/>
    <w:rsid w:val="00C56708"/>
    <w:rsid w:val="00C568CE"/>
    <w:rsid w:val="00C612EF"/>
    <w:rsid w:val="00C80621"/>
    <w:rsid w:val="00CC0487"/>
    <w:rsid w:val="00CC2761"/>
    <w:rsid w:val="00CD3125"/>
    <w:rsid w:val="00CE07E0"/>
    <w:rsid w:val="00CE701F"/>
    <w:rsid w:val="00CE7027"/>
    <w:rsid w:val="00CF1CF5"/>
    <w:rsid w:val="00CF4C03"/>
    <w:rsid w:val="00D01862"/>
    <w:rsid w:val="00D07B47"/>
    <w:rsid w:val="00D07DE5"/>
    <w:rsid w:val="00D2302E"/>
    <w:rsid w:val="00D36478"/>
    <w:rsid w:val="00D41D4C"/>
    <w:rsid w:val="00D4424E"/>
    <w:rsid w:val="00D44272"/>
    <w:rsid w:val="00D54208"/>
    <w:rsid w:val="00D60DB8"/>
    <w:rsid w:val="00D6187D"/>
    <w:rsid w:val="00D67DA2"/>
    <w:rsid w:val="00D77AD7"/>
    <w:rsid w:val="00D8155D"/>
    <w:rsid w:val="00D879F9"/>
    <w:rsid w:val="00D916EC"/>
    <w:rsid w:val="00DA2482"/>
    <w:rsid w:val="00DA4885"/>
    <w:rsid w:val="00DB0A51"/>
    <w:rsid w:val="00DB0F31"/>
    <w:rsid w:val="00DB2271"/>
    <w:rsid w:val="00DD152F"/>
    <w:rsid w:val="00DD4700"/>
    <w:rsid w:val="00E04073"/>
    <w:rsid w:val="00E215C4"/>
    <w:rsid w:val="00E2535C"/>
    <w:rsid w:val="00E32EB8"/>
    <w:rsid w:val="00E41860"/>
    <w:rsid w:val="00E427A2"/>
    <w:rsid w:val="00E5057C"/>
    <w:rsid w:val="00E52291"/>
    <w:rsid w:val="00E638AA"/>
    <w:rsid w:val="00E64A57"/>
    <w:rsid w:val="00E67470"/>
    <w:rsid w:val="00E72327"/>
    <w:rsid w:val="00E7673A"/>
    <w:rsid w:val="00E92BD8"/>
    <w:rsid w:val="00EA29DD"/>
    <w:rsid w:val="00EA65BF"/>
    <w:rsid w:val="00EB24EE"/>
    <w:rsid w:val="00EB3431"/>
    <w:rsid w:val="00EB557F"/>
    <w:rsid w:val="00EB6888"/>
    <w:rsid w:val="00EC26FB"/>
    <w:rsid w:val="00EC332D"/>
    <w:rsid w:val="00EC43D3"/>
    <w:rsid w:val="00ED4E4E"/>
    <w:rsid w:val="00EE1E04"/>
    <w:rsid w:val="00EE5B89"/>
    <w:rsid w:val="00EF606C"/>
    <w:rsid w:val="00F129AC"/>
    <w:rsid w:val="00F20102"/>
    <w:rsid w:val="00F20F61"/>
    <w:rsid w:val="00F312FA"/>
    <w:rsid w:val="00F31479"/>
    <w:rsid w:val="00F40895"/>
    <w:rsid w:val="00F41B78"/>
    <w:rsid w:val="00F421BD"/>
    <w:rsid w:val="00F4590C"/>
    <w:rsid w:val="00F50A0C"/>
    <w:rsid w:val="00F642E8"/>
    <w:rsid w:val="00F77A22"/>
    <w:rsid w:val="00F80754"/>
    <w:rsid w:val="00F939E6"/>
    <w:rsid w:val="00FA132D"/>
    <w:rsid w:val="00FB5CBC"/>
    <w:rsid w:val="00FB75AF"/>
    <w:rsid w:val="00FC426D"/>
    <w:rsid w:val="00FD2548"/>
    <w:rsid w:val="00FD44C8"/>
    <w:rsid w:val="00FD613A"/>
    <w:rsid w:val="00FE1A71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4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09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0A51"/>
    <w:pPr>
      <w:keepNext/>
      <w:outlineLvl w:val="4"/>
    </w:pPr>
    <w:rPr>
      <w:color w:val="FF0000"/>
      <w:szCs w:val="20"/>
    </w:rPr>
  </w:style>
  <w:style w:type="paragraph" w:styleId="9">
    <w:name w:val="heading 9"/>
    <w:basedOn w:val="a"/>
    <w:next w:val="a"/>
    <w:link w:val="90"/>
    <w:qFormat/>
    <w:rsid w:val="00DB0A51"/>
    <w:pPr>
      <w:keepNext/>
      <w:outlineLvl w:val="8"/>
    </w:pPr>
    <w:rPr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470"/>
    <w:pPr>
      <w:jc w:val="center"/>
    </w:pPr>
    <w:rPr>
      <w:b/>
      <w:bCs/>
      <w:sz w:val="28"/>
    </w:rPr>
  </w:style>
  <w:style w:type="paragraph" w:styleId="a5">
    <w:name w:val="Body Text"/>
    <w:basedOn w:val="a"/>
    <w:rsid w:val="00E67470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E6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67470"/>
    <w:pPr>
      <w:spacing w:after="120"/>
    </w:pPr>
    <w:rPr>
      <w:sz w:val="16"/>
      <w:szCs w:val="16"/>
    </w:rPr>
  </w:style>
  <w:style w:type="paragraph" w:styleId="a7">
    <w:name w:val="footer"/>
    <w:basedOn w:val="a"/>
    <w:link w:val="a8"/>
    <w:uiPriority w:val="99"/>
    <w:rsid w:val="005B06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0688"/>
  </w:style>
  <w:style w:type="paragraph" w:styleId="aa">
    <w:name w:val="header"/>
    <w:basedOn w:val="a"/>
    <w:link w:val="ab"/>
    <w:uiPriority w:val="99"/>
    <w:rsid w:val="000D78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8E8"/>
    <w:rPr>
      <w:sz w:val="24"/>
      <w:szCs w:val="24"/>
    </w:rPr>
  </w:style>
  <w:style w:type="paragraph" w:customStyle="1" w:styleId="ac">
    <w:name w:val="Знак"/>
    <w:basedOn w:val="a"/>
    <w:rsid w:val="00DD4700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E1CE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1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7E1C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E1CEB"/>
  </w:style>
  <w:style w:type="character" w:styleId="ae">
    <w:name w:val="Hyperlink"/>
    <w:basedOn w:val="a0"/>
    <w:uiPriority w:val="99"/>
    <w:unhideWhenUsed/>
    <w:rsid w:val="007E1CEB"/>
    <w:rPr>
      <w:color w:val="0000FF"/>
      <w:u w:val="single"/>
    </w:rPr>
  </w:style>
  <w:style w:type="paragraph" w:customStyle="1" w:styleId="12">
    <w:name w:val="Без интервала1"/>
    <w:rsid w:val="00E04073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895777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EA29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29DD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6F488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009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B0A51"/>
    <w:rPr>
      <w:color w:val="FF0000"/>
      <w:sz w:val="24"/>
    </w:rPr>
  </w:style>
  <w:style w:type="character" w:customStyle="1" w:styleId="90">
    <w:name w:val="Заголовок 9 Знак"/>
    <w:basedOn w:val="a0"/>
    <w:link w:val="9"/>
    <w:rsid w:val="00DB0A51"/>
    <w:rPr>
      <w:color w:val="0000FF"/>
      <w:sz w:val="24"/>
    </w:rPr>
  </w:style>
  <w:style w:type="paragraph" w:styleId="23">
    <w:name w:val="Body Text 2"/>
    <w:basedOn w:val="a"/>
    <w:link w:val="24"/>
    <w:rsid w:val="00DB0A51"/>
    <w:pPr>
      <w:jc w:val="center"/>
    </w:pPr>
    <w:rPr>
      <w:color w:val="0000FF"/>
    </w:rPr>
  </w:style>
  <w:style w:type="character" w:customStyle="1" w:styleId="24">
    <w:name w:val="Основной текст 2 Знак"/>
    <w:basedOn w:val="a0"/>
    <w:link w:val="23"/>
    <w:rsid w:val="00DB0A51"/>
    <w:rPr>
      <w:color w:val="0000FF"/>
      <w:sz w:val="24"/>
      <w:szCs w:val="24"/>
    </w:rPr>
  </w:style>
  <w:style w:type="paragraph" w:customStyle="1" w:styleId="Default">
    <w:name w:val="Default"/>
    <w:rsid w:val="00A344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24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 Indent"/>
    <w:basedOn w:val="a"/>
    <w:link w:val="af2"/>
    <w:rsid w:val="00E215C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215C4"/>
    <w:rPr>
      <w:sz w:val="24"/>
      <w:szCs w:val="24"/>
    </w:rPr>
  </w:style>
  <w:style w:type="paragraph" w:customStyle="1" w:styleId="af3">
    <w:name w:val="Знак"/>
    <w:basedOn w:val="a"/>
    <w:rsid w:val="002946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6E1D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E1D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25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oko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F%D0%BE%D1%80%D1%82%D0%B8%D0%B2%D0%BD%D1%8B%D0%B5_%D0%B7%D0%B2%D0%B0%D0%BD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2176165803108883E-2"/>
          <c:y val="0.26436781609195431"/>
          <c:w val="0.5310880829015544"/>
          <c:h val="0.465517241379312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45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45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5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345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5803108808290167"/>
          <c:y val="0.30459770114942786"/>
          <c:w val="0.33160621761658032"/>
          <c:h val="0.38505747126437195"/>
        </c:manualLayout>
      </c:layout>
      <c:spPr>
        <a:noFill/>
        <a:ln w="3362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18C4-B3E6-4E09-AB3C-4A210F0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29</Pages>
  <Words>6429</Words>
  <Characters>36650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42994</CharactersWithSpaces>
  <SharedDoc>false</SharedDoc>
  <HLinks>
    <vt:vector size="66" baseType="variant">
      <vt:variant>
        <vt:i4>65539</vt:i4>
      </vt:variant>
      <vt:variant>
        <vt:i4>60</vt:i4>
      </vt:variant>
      <vt:variant>
        <vt:i4>0</vt:i4>
      </vt:variant>
      <vt:variant>
        <vt:i4>5</vt:i4>
      </vt:variant>
      <vt:variant>
        <vt:lpwstr>http://sshbor.edu.yar.ru/</vt:lpwstr>
      </vt:variant>
      <vt:variant>
        <vt:lpwstr/>
      </vt:variant>
      <vt:variant>
        <vt:i4>1441841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_Toc373715048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_Toc373715047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_Toc373715046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_Toc373715045</vt:lpwstr>
      </vt:variant>
      <vt:variant>
        <vt:i4>1441841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_Toc373715044</vt:lpwstr>
      </vt:variant>
      <vt:variant>
        <vt:i4>1441841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_Toc373715043</vt:lpwstr>
      </vt:variant>
      <vt:variant>
        <vt:i4>1441841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_Toc373715042</vt:lpwstr>
      </vt:variant>
      <vt:variant>
        <vt:i4>1441841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_Toc373715041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_Toc373715040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_Toc373715039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34</cp:revision>
  <cp:lastPrinted>2016-01-22T09:14:00Z</cp:lastPrinted>
  <dcterms:created xsi:type="dcterms:W3CDTF">2016-01-21T06:55:00Z</dcterms:created>
  <dcterms:modified xsi:type="dcterms:W3CDTF">2018-10-01T05:18:00Z</dcterms:modified>
</cp:coreProperties>
</file>